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90" w:rsidRPr="0065255F" w:rsidRDefault="00DC6590" w:rsidP="00DC6590">
      <w:pPr>
        <w:pStyle w:val="Default"/>
        <w:spacing w:line="501" w:lineRule="atLeast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00"/>
          <w:rFonts w:ascii="Times New Roman" w:hAnsi="Times New Roman" w:cs="Times New Roman"/>
          <w:sz w:val="28"/>
          <w:szCs w:val="28"/>
        </w:rPr>
        <w:t>Как пережить карантин: советы психолога семье</w:t>
      </w:r>
    </w:p>
    <w:p w:rsidR="00DC6590" w:rsidRPr="0065255F" w:rsidRDefault="00DC6590" w:rsidP="00DC6590">
      <w:pPr>
        <w:pStyle w:val="Default"/>
        <w:spacing w:before="280" w:line="241" w:lineRule="atLeast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</w:t>
      </w:r>
    </w:p>
    <w:p w:rsidR="00DC6590" w:rsidRPr="0065255F" w:rsidRDefault="00DC6590" w:rsidP="00DC6590">
      <w:pPr>
        <w:pStyle w:val="Pa2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Реакция человека на травматическое событие может проявляться в виде волнения, остро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го страха, неуправляемых панических реакций, вплоть до полной утраты контроля над со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бой. Сейчас многие из нас регулярно мониторят новости, отслеживают статистику заболе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ваемости, обмениваются мнениями, обсуждают методы противостояния складывающейся угрозе. Большинство людей вынуждены неделями находиться дома в замкнутом простран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стве с близкими, для многих это новый опыт. В связи с этим можно спрогнозировать появ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:rsidR="00DC6590" w:rsidRPr="0065255F" w:rsidRDefault="00DC6590" w:rsidP="00DC6590">
      <w:pPr>
        <w:pStyle w:val="Pa2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:rsidR="00DC6590" w:rsidRPr="0065255F" w:rsidRDefault="00DC6590" w:rsidP="00DC6590">
      <w:pPr>
        <w:pStyle w:val="Default"/>
        <w:spacing w:before="100" w:line="241" w:lineRule="atLeast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Что можно сделать? </w:t>
      </w:r>
    </w:p>
    <w:p w:rsidR="00DC6590" w:rsidRPr="0065255F" w:rsidRDefault="00DC6590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Правило «Стоп!» </w:t>
      </w:r>
    </w:p>
    <w:p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гике. </w:t>
      </w:r>
    </w:p>
    <w:p w:rsidR="00DC6590" w:rsidRPr="0065255F" w:rsidRDefault="00DC6590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тролировать ситуацию и ощущение, что вы предпринимаете все, чтобы справиться. </w:t>
      </w:r>
    </w:p>
    <w:p w:rsidR="00DC6590" w:rsidRPr="0065255F" w:rsidRDefault="00DC6590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Обстановка в доме </w:t>
      </w:r>
    </w:p>
    <w:p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тономии и приятного совместного времяпровождения — важный фактор сохранения стабильности и благополучия в вашей семье. </w:t>
      </w:r>
    </w:p>
    <w:p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Здоровье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Следите за своим здоровьем и здоровьем домочадцев. Высыпайтесь. Недосы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граммами фитнеса, йоги и т. п.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Сейчас действуют рекомендации о нахождении дома, но дышать свежим весен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Питание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ляции включайте в свой рацион больше фруктов и злаков. Желательно, чтобы пита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ние было сбалансировано. Используйте освободившееся время для того, чтобы при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Общение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ми, знакомыми, родными по телефону, устраивать конференц-связь с использова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</w:t>
      </w:r>
      <w:proofErr w:type="gramStart"/>
      <w:r w:rsidRPr="006525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современных</w:t>
      </w:r>
      <w:proofErr w:type="gramEnd"/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 онлайн-ресурсов. Договоритесь совместно поужинать. Вспоми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найте приятные события, шутите. Общение с близкими людьми — мощный ресурс психологической поддержки в трудной ситуации. </w:t>
      </w:r>
    </w:p>
    <w:p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Старайтесь поддерживать режим дня, как свой, так и домочадцев. Если вы вы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жду. Определите себе рабочее время: начало, обеденный перерыв, окончание ра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для себя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:rsidR="0065255F" w:rsidRPr="0065255F" w:rsidRDefault="0065255F" w:rsidP="006525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5F03" w:rsidRPr="0065255F" w:rsidRDefault="0065255F" w:rsidP="0065255F">
      <w:pPr>
        <w:rPr>
          <w:rFonts w:ascii="Times New Roman" w:hAnsi="Times New Roman" w:cs="Times New Roman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Будьте здоровы!</w:t>
      </w:r>
    </w:p>
    <w:sectPr w:rsidR="00915F03" w:rsidRPr="0065255F" w:rsidSect="0016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20A"/>
    <w:rsid w:val="001607E1"/>
    <w:rsid w:val="0065255F"/>
    <w:rsid w:val="008F2632"/>
    <w:rsid w:val="00915F03"/>
    <w:rsid w:val="00A04EE7"/>
    <w:rsid w:val="00DC6590"/>
    <w:rsid w:val="00ED120A"/>
    <w:rsid w:val="00F2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C6590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DC659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C6590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Галина</cp:lastModifiedBy>
  <cp:revision>8</cp:revision>
  <dcterms:created xsi:type="dcterms:W3CDTF">2020-04-07T14:35:00Z</dcterms:created>
  <dcterms:modified xsi:type="dcterms:W3CDTF">2020-04-22T05:29:00Z</dcterms:modified>
</cp:coreProperties>
</file>