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CF" w:rsidRPr="00BE0069" w:rsidRDefault="00561BCF" w:rsidP="00561BCF">
      <w:pPr>
        <w:jc w:val="center"/>
        <w:rPr>
          <w:rFonts w:eastAsia="Calibri"/>
          <w:b/>
          <w:sz w:val="28"/>
          <w:szCs w:val="32"/>
          <w:lang w:eastAsia="en-US" w:bidi="en-US"/>
        </w:rPr>
      </w:pPr>
      <w:r w:rsidRPr="00BE0069">
        <w:rPr>
          <w:rFonts w:eastAsia="Calibri"/>
          <w:b/>
          <w:sz w:val="28"/>
          <w:szCs w:val="32"/>
          <w:lang w:eastAsia="en-US" w:bidi="en-US"/>
        </w:rPr>
        <w:t xml:space="preserve">Муниципальное автономное общеобразовательное учреждение </w:t>
      </w:r>
      <w:r w:rsidRPr="00BE0069">
        <w:rPr>
          <w:rFonts w:eastAsia="Calibri"/>
          <w:b/>
          <w:sz w:val="28"/>
          <w:szCs w:val="32"/>
          <w:lang w:eastAsia="en-US" w:bidi="en-US"/>
        </w:rPr>
        <w:br/>
        <w:t>«</w:t>
      </w:r>
      <w:proofErr w:type="spellStart"/>
      <w:r w:rsidRPr="00BE0069">
        <w:rPr>
          <w:rFonts w:eastAsia="Calibri"/>
          <w:b/>
          <w:sz w:val="28"/>
          <w:szCs w:val="32"/>
          <w:lang w:eastAsia="en-US" w:bidi="en-US"/>
        </w:rPr>
        <w:t>Викуловская</w:t>
      </w:r>
      <w:proofErr w:type="spellEnd"/>
      <w:r w:rsidRPr="00BE0069">
        <w:rPr>
          <w:rFonts w:eastAsia="Calibri"/>
          <w:b/>
          <w:sz w:val="28"/>
          <w:szCs w:val="32"/>
          <w:lang w:eastAsia="en-US" w:bidi="en-US"/>
        </w:rPr>
        <w:t xml:space="preserve"> средняя общеобразовательная школа №2» -</w:t>
      </w:r>
    </w:p>
    <w:p w:rsidR="00561BCF" w:rsidRPr="00BE0069" w:rsidRDefault="00561BCF" w:rsidP="00561BCF">
      <w:pPr>
        <w:jc w:val="center"/>
        <w:rPr>
          <w:rFonts w:eastAsia="Calibri"/>
          <w:b/>
          <w:sz w:val="28"/>
          <w:szCs w:val="32"/>
          <w:lang w:eastAsia="en-US" w:bidi="en-US"/>
        </w:rPr>
      </w:pPr>
      <w:r w:rsidRPr="00BE0069">
        <w:rPr>
          <w:rFonts w:eastAsia="Calibri"/>
          <w:b/>
          <w:sz w:val="28"/>
          <w:szCs w:val="32"/>
          <w:lang w:eastAsia="en-US" w:bidi="en-US"/>
        </w:rPr>
        <w:t xml:space="preserve">отделение </w:t>
      </w:r>
      <w:proofErr w:type="spellStart"/>
      <w:r w:rsidRPr="00BE0069">
        <w:rPr>
          <w:rFonts w:eastAsia="Calibri"/>
          <w:b/>
          <w:sz w:val="28"/>
          <w:szCs w:val="32"/>
          <w:lang w:eastAsia="en-US" w:bidi="en-US"/>
        </w:rPr>
        <w:t>Озернинская</w:t>
      </w:r>
      <w:proofErr w:type="spellEnd"/>
      <w:r w:rsidRPr="00BE0069">
        <w:rPr>
          <w:rFonts w:eastAsia="Calibri"/>
          <w:b/>
          <w:sz w:val="28"/>
          <w:szCs w:val="32"/>
          <w:lang w:eastAsia="en-US" w:bidi="en-US"/>
        </w:rPr>
        <w:t xml:space="preserve"> школ</w:t>
      </w:r>
      <w:proofErr w:type="gramStart"/>
      <w:r w:rsidRPr="00BE0069">
        <w:rPr>
          <w:rFonts w:eastAsia="Calibri"/>
          <w:b/>
          <w:sz w:val="28"/>
          <w:szCs w:val="32"/>
          <w:lang w:eastAsia="en-US" w:bidi="en-US"/>
        </w:rPr>
        <w:t>а-</w:t>
      </w:r>
      <w:proofErr w:type="gramEnd"/>
      <w:r w:rsidRPr="00BE0069">
        <w:rPr>
          <w:rFonts w:eastAsia="Calibri"/>
          <w:b/>
          <w:sz w:val="28"/>
          <w:szCs w:val="32"/>
          <w:lang w:eastAsia="en-US" w:bidi="en-US"/>
        </w:rPr>
        <w:t xml:space="preserve"> детский сад </w:t>
      </w:r>
    </w:p>
    <w:p w:rsidR="00561BCF" w:rsidRPr="00BE0069" w:rsidRDefault="00561BCF" w:rsidP="00561BCF">
      <w:pPr>
        <w:spacing w:after="20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2712"/>
        <w:gridCol w:w="4059"/>
      </w:tblGrid>
      <w:tr w:rsidR="00561BCF" w:rsidRPr="00BE0069" w:rsidTr="00DE0CBD">
        <w:trPr>
          <w:trHeight w:val="2218"/>
        </w:trPr>
        <w:tc>
          <w:tcPr>
            <w:tcW w:w="3464" w:type="dxa"/>
          </w:tcPr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>РАССМОТРЕНО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>на заседании экспертной группы МО учителей</w:t>
            </w:r>
          </w:p>
          <w:p w:rsidR="00561BCF" w:rsidRPr="00BE0069" w:rsidRDefault="00561BCF" w:rsidP="00DE0CBD">
            <w:pPr>
              <w:rPr>
                <w:rFonts w:eastAsia="Calibri"/>
                <w:color w:val="808080"/>
                <w:szCs w:val="32"/>
                <w:lang w:eastAsia="en-US" w:bidi="en-US"/>
              </w:rPr>
            </w:pPr>
            <w:r w:rsidRPr="00BE0069">
              <w:rPr>
                <w:rFonts w:eastAsia="Calibri"/>
                <w:color w:val="808080"/>
                <w:szCs w:val="32"/>
                <w:lang w:eastAsia="en-US" w:bidi="en-US"/>
              </w:rPr>
              <w:t xml:space="preserve"> </w:t>
            </w:r>
            <w:r w:rsidRPr="00BE0069">
              <w:rPr>
                <w:rFonts w:eastAsia="Calibri"/>
                <w:szCs w:val="32"/>
                <w:lang w:eastAsia="en-US" w:bidi="en-US"/>
              </w:rPr>
              <w:t>_</w:t>
            </w:r>
            <w:r w:rsidRPr="00BE0069">
              <w:rPr>
                <w:rFonts w:eastAsia="Calibri"/>
                <w:szCs w:val="32"/>
                <w:u w:val="single"/>
                <w:lang w:eastAsia="en-US" w:bidi="en-US"/>
              </w:rPr>
              <w:t>начальных классов</w:t>
            </w:r>
            <w:r w:rsidRPr="00BE0069">
              <w:rPr>
                <w:rFonts w:eastAsia="Calibri"/>
                <w:szCs w:val="32"/>
                <w:lang w:eastAsia="en-US" w:bidi="en-US"/>
              </w:rPr>
              <w:t>___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 xml:space="preserve">протокол </w:t>
            </w:r>
            <w:proofErr w:type="gramStart"/>
            <w:r w:rsidRPr="00BE0069">
              <w:rPr>
                <w:rFonts w:eastAsia="Calibri"/>
                <w:szCs w:val="32"/>
                <w:lang w:eastAsia="en-US" w:bidi="en-US"/>
              </w:rPr>
              <w:t>от</w:t>
            </w:r>
            <w:proofErr w:type="gramEnd"/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>«___» августа  2017 г №   ___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</w:p>
        </w:tc>
        <w:tc>
          <w:tcPr>
            <w:tcW w:w="2740" w:type="dxa"/>
          </w:tcPr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>СОГЛАСОВАНО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>старший методист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 xml:space="preserve">_________________/ 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>___</w:t>
            </w:r>
            <w:r w:rsidRPr="00BE0069">
              <w:rPr>
                <w:rFonts w:eastAsia="Calibri"/>
                <w:szCs w:val="32"/>
                <w:u w:val="single"/>
                <w:lang w:eastAsia="en-US" w:bidi="en-US"/>
              </w:rPr>
              <w:t xml:space="preserve">В.Н. </w:t>
            </w:r>
            <w:proofErr w:type="spellStart"/>
            <w:r w:rsidRPr="00BE0069">
              <w:rPr>
                <w:rFonts w:eastAsia="Calibri"/>
                <w:szCs w:val="32"/>
                <w:u w:val="single"/>
                <w:lang w:eastAsia="en-US" w:bidi="en-US"/>
              </w:rPr>
              <w:t>Мотенко</w:t>
            </w:r>
            <w:proofErr w:type="spellEnd"/>
            <w:r w:rsidRPr="00BE0069">
              <w:rPr>
                <w:rFonts w:eastAsia="Calibri"/>
                <w:szCs w:val="32"/>
                <w:u w:val="single"/>
                <w:lang w:eastAsia="en-US" w:bidi="en-US"/>
              </w:rPr>
              <w:t>____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 xml:space="preserve">       август 2017</w:t>
            </w:r>
          </w:p>
        </w:tc>
        <w:tc>
          <w:tcPr>
            <w:tcW w:w="4217" w:type="dxa"/>
          </w:tcPr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>УТВЕРЖДЕНО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  <w:r w:rsidRPr="00BE0069">
              <w:rPr>
                <w:rFonts w:eastAsia="Calibri"/>
                <w:szCs w:val="32"/>
                <w:lang w:eastAsia="en-US" w:bidi="en-US"/>
              </w:rPr>
              <w:t>приказ МАОУ "</w:t>
            </w:r>
            <w:proofErr w:type="spellStart"/>
            <w:r w:rsidRPr="00BE0069">
              <w:rPr>
                <w:rFonts w:eastAsia="Calibri"/>
                <w:szCs w:val="32"/>
                <w:lang w:eastAsia="en-US" w:bidi="en-US"/>
              </w:rPr>
              <w:t>Викуловская</w:t>
            </w:r>
            <w:proofErr w:type="spellEnd"/>
            <w:r w:rsidRPr="00BE0069">
              <w:rPr>
                <w:rFonts w:eastAsia="Calibri"/>
                <w:szCs w:val="32"/>
                <w:lang w:eastAsia="en-US" w:bidi="en-US"/>
              </w:rPr>
              <w:t xml:space="preserve"> СОШ №2"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eastAsia="en-US" w:bidi="en-US"/>
              </w:rPr>
            </w:pPr>
          </w:p>
          <w:p w:rsidR="00561BCF" w:rsidRPr="00BE0069" w:rsidRDefault="00561BCF" w:rsidP="00DE0CBD">
            <w:pPr>
              <w:rPr>
                <w:rFonts w:eastAsia="Calibri"/>
                <w:szCs w:val="32"/>
                <w:lang w:val="en-US" w:eastAsia="en-US" w:bidi="en-US"/>
              </w:rPr>
            </w:pPr>
            <w:proofErr w:type="spellStart"/>
            <w:r w:rsidRPr="00BE0069">
              <w:rPr>
                <w:rFonts w:eastAsia="Calibri"/>
                <w:szCs w:val="32"/>
                <w:lang w:val="en-US" w:eastAsia="en-US" w:bidi="en-US"/>
              </w:rPr>
              <w:t>от</w:t>
            </w:r>
            <w:proofErr w:type="spellEnd"/>
            <w:r w:rsidRPr="00BE0069">
              <w:rPr>
                <w:rFonts w:eastAsia="Calibri"/>
                <w:szCs w:val="32"/>
                <w:lang w:val="en-US" w:eastAsia="en-US" w:bidi="en-US"/>
              </w:rPr>
              <w:t xml:space="preserve"> «______»  </w:t>
            </w:r>
            <w:proofErr w:type="spellStart"/>
            <w:r w:rsidRPr="00BE0069">
              <w:rPr>
                <w:rFonts w:eastAsia="Calibri"/>
                <w:szCs w:val="32"/>
                <w:lang w:val="en-US" w:eastAsia="en-US" w:bidi="en-US"/>
              </w:rPr>
              <w:t>августа</w:t>
            </w:r>
            <w:proofErr w:type="spellEnd"/>
            <w:r w:rsidRPr="00BE0069">
              <w:rPr>
                <w:rFonts w:eastAsia="Calibri"/>
                <w:szCs w:val="32"/>
                <w:lang w:val="en-US" w:eastAsia="en-US" w:bidi="en-US"/>
              </w:rPr>
              <w:t xml:space="preserve"> 201</w:t>
            </w:r>
            <w:r w:rsidRPr="00BE0069">
              <w:rPr>
                <w:rFonts w:eastAsia="Calibri"/>
                <w:szCs w:val="32"/>
                <w:lang w:eastAsia="en-US" w:bidi="en-US"/>
              </w:rPr>
              <w:t>7</w:t>
            </w:r>
            <w:r w:rsidRPr="00BE0069">
              <w:rPr>
                <w:rFonts w:eastAsia="Calibri"/>
                <w:szCs w:val="32"/>
                <w:lang w:val="en-US" w:eastAsia="en-US" w:bidi="en-US"/>
              </w:rPr>
              <w:t>г</w:t>
            </w:r>
          </w:p>
          <w:p w:rsidR="00561BCF" w:rsidRPr="00BE0069" w:rsidRDefault="00561BCF" w:rsidP="00DE0CBD">
            <w:pPr>
              <w:rPr>
                <w:rFonts w:eastAsia="Calibri"/>
                <w:szCs w:val="32"/>
                <w:lang w:val="en-US" w:eastAsia="en-US" w:bidi="en-US"/>
              </w:rPr>
            </w:pPr>
          </w:p>
          <w:p w:rsidR="00561BCF" w:rsidRPr="00BE0069" w:rsidRDefault="00561BCF" w:rsidP="00DE0CBD">
            <w:pPr>
              <w:rPr>
                <w:rFonts w:eastAsia="Calibri"/>
                <w:szCs w:val="32"/>
                <w:lang w:val="en-US" w:eastAsia="en-US" w:bidi="en-US"/>
              </w:rPr>
            </w:pPr>
            <w:r w:rsidRPr="00BE0069">
              <w:rPr>
                <w:rFonts w:eastAsia="Calibri"/>
                <w:szCs w:val="32"/>
                <w:lang w:val="en-US" w:eastAsia="en-US" w:bidi="en-US"/>
              </w:rPr>
              <w:t>№ _______    -ОД</w:t>
            </w:r>
          </w:p>
        </w:tc>
      </w:tr>
    </w:tbl>
    <w:p w:rsidR="00561BCF" w:rsidRPr="00BE0069" w:rsidRDefault="00561BCF" w:rsidP="00561BCF">
      <w:pPr>
        <w:jc w:val="right"/>
        <w:rPr>
          <w:rFonts w:eastAsia="Calibri"/>
          <w:bCs/>
          <w:lang w:val="en-US" w:eastAsia="en-US" w:bidi="en-US"/>
        </w:rPr>
      </w:pPr>
    </w:p>
    <w:p w:rsidR="00561BCF" w:rsidRPr="00BE0069" w:rsidRDefault="00561BCF" w:rsidP="00561BCF">
      <w:pPr>
        <w:spacing w:after="200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561BCF" w:rsidRDefault="00561BCF" w:rsidP="00561BCF">
      <w:pPr>
        <w:spacing w:after="200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561BCF" w:rsidRPr="00BE0069" w:rsidRDefault="00561BCF" w:rsidP="00561BCF">
      <w:pPr>
        <w:spacing w:after="200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561BCF" w:rsidRPr="00BE0069" w:rsidRDefault="00561BCF" w:rsidP="00561BCF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BE0069">
        <w:rPr>
          <w:rFonts w:eastAsia="Calibri"/>
          <w:b/>
          <w:sz w:val="28"/>
          <w:szCs w:val="28"/>
          <w:lang w:eastAsia="en-US" w:bidi="en-US"/>
        </w:rPr>
        <w:t>Рабочая программа</w:t>
      </w:r>
    </w:p>
    <w:p w:rsidR="00561BCF" w:rsidRPr="00BE0069" w:rsidRDefault="00561BCF" w:rsidP="00561BCF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BE0069">
        <w:rPr>
          <w:rFonts w:eastAsia="Calibri"/>
          <w:b/>
          <w:sz w:val="28"/>
          <w:szCs w:val="28"/>
          <w:lang w:eastAsia="en-US" w:bidi="en-US"/>
        </w:rPr>
        <w:t xml:space="preserve">      </w:t>
      </w:r>
    </w:p>
    <w:p w:rsidR="00561BCF" w:rsidRDefault="00561BCF" w:rsidP="00561BCF">
      <w:pPr>
        <w:jc w:val="center"/>
        <w:rPr>
          <w:rFonts w:eastAsia="Calibri"/>
          <w:b/>
          <w:sz w:val="28"/>
          <w:szCs w:val="28"/>
          <w:u w:val="single"/>
          <w:lang w:eastAsia="en-US" w:bidi="en-US"/>
        </w:rPr>
      </w:pPr>
      <w:r w:rsidRPr="00BE0069">
        <w:rPr>
          <w:rFonts w:eastAsia="Calibri"/>
          <w:b/>
          <w:sz w:val="28"/>
          <w:szCs w:val="28"/>
          <w:u w:val="single"/>
          <w:lang w:eastAsia="en-US" w:bidi="en-US"/>
        </w:rPr>
        <w:t xml:space="preserve">по              _ </w:t>
      </w:r>
      <w:r>
        <w:rPr>
          <w:rFonts w:eastAsia="Calibri"/>
          <w:b/>
          <w:sz w:val="28"/>
          <w:szCs w:val="28"/>
          <w:u w:val="single"/>
          <w:lang w:eastAsia="en-US" w:bidi="en-US"/>
        </w:rPr>
        <w:t xml:space="preserve">изобразительному </w:t>
      </w:r>
      <w:proofErr w:type="spellStart"/>
      <w:r>
        <w:rPr>
          <w:rFonts w:eastAsia="Calibri"/>
          <w:b/>
          <w:sz w:val="28"/>
          <w:szCs w:val="28"/>
          <w:u w:val="single"/>
          <w:lang w:eastAsia="en-US" w:bidi="en-US"/>
        </w:rPr>
        <w:t>искусст</w:t>
      </w:r>
      <w:proofErr w:type="spellEnd"/>
      <w:r w:rsidRPr="00BE0069">
        <w:rPr>
          <w:rFonts w:eastAsia="Calibri"/>
          <w:b/>
          <w:sz w:val="28"/>
          <w:szCs w:val="28"/>
          <w:u w:val="single"/>
          <w:lang w:eastAsia="en-US" w:bidi="en-US"/>
        </w:rPr>
        <w:t>_______</w:t>
      </w:r>
    </w:p>
    <w:p w:rsidR="00561BCF" w:rsidRPr="00BE0069" w:rsidRDefault="00561BCF" w:rsidP="00561BCF">
      <w:pPr>
        <w:jc w:val="center"/>
        <w:rPr>
          <w:b/>
        </w:rPr>
      </w:pPr>
      <w:r w:rsidRPr="006D3DFB">
        <w:rPr>
          <w:b/>
        </w:rPr>
        <w:t>специального коррекционного обучения</w:t>
      </w:r>
    </w:p>
    <w:p w:rsidR="00561BCF" w:rsidRPr="00BE0069" w:rsidRDefault="00561BCF" w:rsidP="00561BCF">
      <w:pPr>
        <w:jc w:val="center"/>
        <w:rPr>
          <w:rFonts w:eastAsia="Calibri"/>
          <w:sz w:val="28"/>
          <w:szCs w:val="28"/>
          <w:u w:val="single"/>
          <w:lang w:eastAsia="en-US" w:bidi="en-US"/>
        </w:rPr>
      </w:pPr>
      <w:r w:rsidRPr="00BE0069">
        <w:rPr>
          <w:rFonts w:eastAsia="Calibri"/>
          <w:sz w:val="28"/>
          <w:szCs w:val="28"/>
          <w:u w:val="single"/>
          <w:lang w:eastAsia="en-US" w:bidi="en-US"/>
        </w:rPr>
        <w:t>предмет</w:t>
      </w:r>
    </w:p>
    <w:p w:rsidR="00561BCF" w:rsidRPr="00BE0069" w:rsidRDefault="00561BCF" w:rsidP="00561BCF">
      <w:pPr>
        <w:jc w:val="center"/>
        <w:rPr>
          <w:rFonts w:eastAsia="Calibri"/>
          <w:b/>
          <w:sz w:val="28"/>
          <w:szCs w:val="28"/>
          <w:u w:val="single"/>
          <w:lang w:eastAsia="en-US" w:bidi="en-US"/>
        </w:rPr>
      </w:pPr>
      <w:r>
        <w:rPr>
          <w:rFonts w:eastAsia="Calibri"/>
          <w:b/>
          <w:sz w:val="28"/>
          <w:szCs w:val="28"/>
          <w:u w:val="single"/>
          <w:lang w:eastAsia="en-US" w:bidi="en-US"/>
        </w:rPr>
        <w:t>класс     ____________      5</w:t>
      </w:r>
      <w:r w:rsidRPr="00BE0069">
        <w:rPr>
          <w:rFonts w:eastAsia="Calibri"/>
          <w:b/>
          <w:sz w:val="28"/>
          <w:szCs w:val="28"/>
          <w:u w:val="single"/>
          <w:lang w:eastAsia="en-US" w:bidi="en-US"/>
        </w:rPr>
        <w:t>__________________</w:t>
      </w:r>
    </w:p>
    <w:p w:rsidR="00561BCF" w:rsidRPr="00BE0069" w:rsidRDefault="00561BCF" w:rsidP="00561BCF">
      <w:pPr>
        <w:jc w:val="center"/>
        <w:rPr>
          <w:rFonts w:eastAsia="Calibri"/>
          <w:b/>
          <w:sz w:val="28"/>
          <w:szCs w:val="28"/>
          <w:u w:val="single"/>
          <w:lang w:eastAsia="en-US" w:bidi="en-US"/>
        </w:rPr>
      </w:pPr>
      <w:r w:rsidRPr="00BE0069">
        <w:rPr>
          <w:rFonts w:eastAsia="Calibri"/>
          <w:b/>
          <w:sz w:val="28"/>
          <w:szCs w:val="28"/>
          <w:u w:val="single"/>
          <w:lang w:eastAsia="en-US" w:bidi="en-US"/>
        </w:rPr>
        <w:t>учителя ____Михиенко Анны Анатольевны ___</w:t>
      </w:r>
    </w:p>
    <w:p w:rsidR="00561BCF" w:rsidRPr="00BE0069" w:rsidRDefault="00561BCF" w:rsidP="00561BCF">
      <w:pPr>
        <w:jc w:val="center"/>
        <w:rPr>
          <w:rFonts w:eastAsia="Calibri"/>
          <w:b/>
          <w:sz w:val="28"/>
          <w:szCs w:val="28"/>
          <w:u w:val="single"/>
          <w:lang w:eastAsia="en-US" w:bidi="en-US"/>
        </w:rPr>
      </w:pPr>
    </w:p>
    <w:p w:rsidR="00561BCF" w:rsidRPr="00BE0069" w:rsidRDefault="00561BCF" w:rsidP="00561BCF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BE0069">
        <w:rPr>
          <w:rFonts w:eastAsia="Calibri"/>
          <w:b/>
          <w:sz w:val="28"/>
          <w:szCs w:val="28"/>
          <w:lang w:eastAsia="en-US" w:bidi="en-US"/>
        </w:rPr>
        <w:t>на     2017  -   2018     учебный год</w:t>
      </w:r>
    </w:p>
    <w:p w:rsidR="00561BCF" w:rsidRPr="00BE0069" w:rsidRDefault="00561BCF" w:rsidP="00561BCF">
      <w:pPr>
        <w:rPr>
          <w:rFonts w:eastAsia="Calibri"/>
          <w:b/>
          <w:bCs/>
          <w:sz w:val="28"/>
          <w:szCs w:val="28"/>
          <w:u w:val="single"/>
          <w:lang w:eastAsia="en-US" w:bidi="en-US"/>
        </w:rPr>
      </w:pPr>
    </w:p>
    <w:p w:rsidR="00561BCF" w:rsidRPr="00BE0069" w:rsidRDefault="00561BCF" w:rsidP="00561BCF">
      <w:pPr>
        <w:jc w:val="center"/>
        <w:rPr>
          <w:rFonts w:eastAsia="Calibri"/>
          <w:sz w:val="28"/>
          <w:szCs w:val="28"/>
          <w:u w:val="single"/>
          <w:lang w:eastAsia="en-US" w:bidi="en-US"/>
        </w:rPr>
      </w:pPr>
    </w:p>
    <w:p w:rsidR="00561BCF" w:rsidRPr="00BE0069" w:rsidRDefault="00561BCF" w:rsidP="00561BCF">
      <w:pPr>
        <w:jc w:val="center"/>
        <w:rPr>
          <w:rFonts w:eastAsia="Calibri"/>
          <w:sz w:val="28"/>
          <w:szCs w:val="28"/>
          <w:u w:val="single"/>
          <w:lang w:eastAsia="en-US" w:bidi="en-US"/>
        </w:rPr>
      </w:pPr>
    </w:p>
    <w:p w:rsidR="00561BCF" w:rsidRPr="00BE0069" w:rsidRDefault="00561BCF" w:rsidP="00561BCF">
      <w:pPr>
        <w:jc w:val="center"/>
        <w:rPr>
          <w:rFonts w:eastAsia="Calibri"/>
          <w:sz w:val="28"/>
          <w:szCs w:val="28"/>
          <w:u w:val="single"/>
          <w:lang w:eastAsia="en-US" w:bidi="en-US"/>
        </w:rPr>
      </w:pPr>
    </w:p>
    <w:p w:rsidR="00561BCF" w:rsidRPr="00BE0069" w:rsidRDefault="00561BCF" w:rsidP="00561BCF">
      <w:pPr>
        <w:shd w:val="clear" w:color="auto" w:fill="FFFFFF"/>
        <w:spacing w:after="200"/>
        <w:ind w:firstLine="720"/>
        <w:jc w:val="center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561BCF" w:rsidRPr="00BE0069" w:rsidRDefault="00561BCF" w:rsidP="00561BCF">
      <w:pPr>
        <w:shd w:val="clear" w:color="auto" w:fill="FFFFFF"/>
        <w:spacing w:after="200"/>
        <w:ind w:firstLine="720"/>
        <w:jc w:val="center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561BCF" w:rsidRPr="00BE0069" w:rsidRDefault="00561BCF" w:rsidP="00561BCF">
      <w:pPr>
        <w:shd w:val="clear" w:color="auto" w:fill="FFFFFF"/>
        <w:spacing w:after="200"/>
        <w:ind w:firstLine="720"/>
        <w:jc w:val="center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561BCF" w:rsidRPr="00BE0069" w:rsidRDefault="00561BCF" w:rsidP="00561BCF">
      <w:pPr>
        <w:shd w:val="clear" w:color="auto" w:fill="FFFFFF"/>
        <w:spacing w:after="200"/>
        <w:ind w:firstLine="720"/>
        <w:jc w:val="center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561BCF" w:rsidRPr="00BE0069" w:rsidRDefault="00561BCF" w:rsidP="00561BCF">
      <w:pPr>
        <w:shd w:val="clear" w:color="auto" w:fill="FFFFFF"/>
        <w:spacing w:after="200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561BCF" w:rsidRPr="00BE0069" w:rsidRDefault="00561BCF" w:rsidP="00561BCF">
      <w:pPr>
        <w:shd w:val="clear" w:color="auto" w:fill="FFFFFF"/>
        <w:spacing w:after="200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561BCF" w:rsidRDefault="00561BCF" w:rsidP="00561BCF">
      <w:pPr>
        <w:spacing w:after="200" w:line="276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561BCF" w:rsidRDefault="00561BCF" w:rsidP="00561B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1BCF" w:rsidRPr="00BE0069" w:rsidRDefault="00561BCF" w:rsidP="00561B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1BCF" w:rsidRPr="00BE0069" w:rsidRDefault="00561BCF" w:rsidP="00561BCF">
      <w:pPr>
        <w:jc w:val="center"/>
        <w:rPr>
          <w:rFonts w:eastAsia="Calibri"/>
          <w:b/>
          <w:lang w:eastAsia="en-US" w:bidi="en-US"/>
        </w:rPr>
      </w:pPr>
      <w:r w:rsidRPr="00BE0069">
        <w:rPr>
          <w:rFonts w:eastAsia="Calibri"/>
          <w:b/>
          <w:lang w:eastAsia="en-US" w:bidi="en-US"/>
        </w:rPr>
        <w:lastRenderedPageBreak/>
        <w:t xml:space="preserve">Муниципальное автономное общеобразовательное учреждение </w:t>
      </w:r>
      <w:r w:rsidRPr="00BE0069">
        <w:rPr>
          <w:rFonts w:eastAsia="Calibri"/>
          <w:b/>
          <w:lang w:eastAsia="en-US" w:bidi="en-US"/>
        </w:rPr>
        <w:br/>
        <w:t>«</w:t>
      </w:r>
      <w:proofErr w:type="spellStart"/>
      <w:r w:rsidRPr="00BE0069">
        <w:rPr>
          <w:rFonts w:eastAsia="Calibri"/>
          <w:b/>
          <w:lang w:eastAsia="en-US" w:bidi="en-US"/>
        </w:rPr>
        <w:t>Викуловская</w:t>
      </w:r>
      <w:proofErr w:type="spellEnd"/>
      <w:r w:rsidRPr="00BE0069">
        <w:rPr>
          <w:rFonts w:eastAsia="Calibri"/>
          <w:b/>
          <w:lang w:eastAsia="en-US" w:bidi="en-US"/>
        </w:rPr>
        <w:t xml:space="preserve"> средняя общеобразовательная школа №2» -</w:t>
      </w:r>
    </w:p>
    <w:p w:rsidR="00561BCF" w:rsidRPr="00BE0069" w:rsidRDefault="00561BCF" w:rsidP="00561BCF">
      <w:pPr>
        <w:spacing w:line="276" w:lineRule="auto"/>
        <w:jc w:val="center"/>
        <w:rPr>
          <w:rFonts w:eastAsia="Calibri"/>
          <w:b/>
          <w:lang w:eastAsia="en-US"/>
        </w:rPr>
      </w:pPr>
      <w:r w:rsidRPr="00BE0069">
        <w:rPr>
          <w:rFonts w:eastAsia="Calibri"/>
          <w:b/>
          <w:lang w:eastAsia="en-US"/>
        </w:rPr>
        <w:t xml:space="preserve">отделение </w:t>
      </w:r>
      <w:proofErr w:type="spellStart"/>
      <w:r w:rsidRPr="00BE0069">
        <w:rPr>
          <w:rFonts w:eastAsia="Calibri"/>
          <w:b/>
          <w:lang w:eastAsia="en-US"/>
        </w:rPr>
        <w:t>Озернинская</w:t>
      </w:r>
      <w:proofErr w:type="spellEnd"/>
      <w:r w:rsidRPr="00BE0069">
        <w:rPr>
          <w:rFonts w:eastAsia="Calibri"/>
          <w:b/>
          <w:lang w:eastAsia="en-US"/>
        </w:rPr>
        <w:t xml:space="preserve"> школа - детский сад </w:t>
      </w:r>
    </w:p>
    <w:p w:rsidR="00561BCF" w:rsidRPr="00BE0069" w:rsidRDefault="00561BCF" w:rsidP="00561BCF">
      <w:pPr>
        <w:spacing w:line="276" w:lineRule="auto"/>
        <w:jc w:val="center"/>
        <w:rPr>
          <w:rFonts w:eastAsia="Calibri"/>
          <w:b/>
          <w:lang w:eastAsia="en-US"/>
        </w:rPr>
      </w:pPr>
    </w:p>
    <w:p w:rsidR="00561BCF" w:rsidRPr="00BE0069" w:rsidRDefault="00561BCF" w:rsidP="00561BCF">
      <w:pPr>
        <w:spacing w:line="276" w:lineRule="auto"/>
        <w:jc w:val="center"/>
        <w:rPr>
          <w:rFonts w:eastAsia="Calibri"/>
          <w:b/>
          <w:lang w:eastAsia="en-US"/>
        </w:rPr>
      </w:pPr>
      <w:r w:rsidRPr="00BE0069">
        <w:rPr>
          <w:rFonts w:eastAsia="Calibri"/>
          <w:b/>
          <w:lang w:eastAsia="en-US"/>
        </w:rPr>
        <w:t>Аннотация</w:t>
      </w:r>
    </w:p>
    <w:p w:rsidR="00561BCF" w:rsidRDefault="00561BCF" w:rsidP="00561BCF">
      <w:pPr>
        <w:spacing w:line="276" w:lineRule="auto"/>
        <w:jc w:val="center"/>
        <w:rPr>
          <w:rFonts w:eastAsia="Calibri"/>
          <w:b/>
          <w:lang w:eastAsia="en-US"/>
        </w:rPr>
      </w:pPr>
      <w:r w:rsidRPr="00BE0069">
        <w:rPr>
          <w:rFonts w:eastAsia="Calibri"/>
          <w:b/>
          <w:lang w:eastAsia="en-US"/>
        </w:rPr>
        <w:t xml:space="preserve">к рабочей программе по </w:t>
      </w:r>
      <w:r>
        <w:rPr>
          <w:rFonts w:eastAsia="Calibri"/>
          <w:b/>
          <w:lang w:eastAsia="en-US"/>
        </w:rPr>
        <w:t>изобразительному искусству 5</w:t>
      </w:r>
      <w:r w:rsidRPr="00BE0069">
        <w:rPr>
          <w:rFonts w:eastAsia="Calibri"/>
          <w:b/>
          <w:lang w:eastAsia="en-US"/>
        </w:rPr>
        <w:t xml:space="preserve"> класс</w:t>
      </w:r>
    </w:p>
    <w:p w:rsidR="00561BCF" w:rsidRPr="00BE0069" w:rsidRDefault="00561BCF" w:rsidP="00561BCF">
      <w:pPr>
        <w:jc w:val="center"/>
        <w:rPr>
          <w:b/>
        </w:rPr>
      </w:pPr>
      <w:r w:rsidRPr="006D3DFB">
        <w:rPr>
          <w:b/>
        </w:rPr>
        <w:t>специального коррекционного обучения</w:t>
      </w:r>
    </w:p>
    <w:p w:rsidR="00561BCF" w:rsidRPr="00BE0069" w:rsidRDefault="00561BCF" w:rsidP="00561BCF">
      <w:pPr>
        <w:spacing w:line="276" w:lineRule="auto"/>
        <w:jc w:val="center"/>
        <w:rPr>
          <w:rFonts w:eastAsia="Calibri"/>
          <w:b/>
          <w:lang w:eastAsia="en-US"/>
        </w:rPr>
      </w:pPr>
      <w:r w:rsidRPr="00BE0069">
        <w:rPr>
          <w:rFonts w:eastAsia="Calibri"/>
          <w:b/>
          <w:lang w:eastAsia="en-US"/>
        </w:rPr>
        <w:t xml:space="preserve">учителя Михиенко Анны Анатольевны </w:t>
      </w:r>
    </w:p>
    <w:p w:rsidR="00561BCF" w:rsidRPr="00BE0069" w:rsidRDefault="00561BCF" w:rsidP="00561BCF">
      <w:pPr>
        <w:spacing w:line="276" w:lineRule="auto"/>
        <w:jc w:val="center"/>
        <w:rPr>
          <w:rFonts w:eastAsia="Calibri"/>
          <w:highlight w:val="yellow"/>
          <w:lang w:eastAsia="en-US"/>
        </w:rPr>
      </w:pPr>
      <w:r w:rsidRPr="00BE0069">
        <w:rPr>
          <w:rFonts w:eastAsia="Calibri"/>
          <w:b/>
          <w:lang w:eastAsia="en-US"/>
        </w:rPr>
        <w:t xml:space="preserve">на 2017-2018 учебный год </w:t>
      </w:r>
    </w:p>
    <w:p w:rsidR="00561BCF" w:rsidRPr="006D3DFB" w:rsidRDefault="00561BCF" w:rsidP="00561BCF">
      <w:pPr>
        <w:rPr>
          <w:b/>
        </w:rPr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  <w:r w:rsidRPr="001E4C0D">
        <w:t xml:space="preserve">Рабочая программа по изобразительному </w:t>
      </w:r>
      <w:r>
        <w:t>искусству разработана на основе документов:</w:t>
      </w:r>
    </w:p>
    <w:p w:rsidR="00561BCF" w:rsidRPr="003329EF" w:rsidRDefault="00561BCF" w:rsidP="00561BCF">
      <w:pPr>
        <w:spacing w:after="200"/>
        <w:rPr>
          <w:rFonts w:eastAsia="Calibri"/>
          <w:sz w:val="22"/>
          <w:szCs w:val="22"/>
          <w:lang w:eastAsia="en-US"/>
        </w:rPr>
      </w:pPr>
      <w:r w:rsidRPr="003329EF">
        <w:rPr>
          <w:rFonts w:eastAsia="Calibri"/>
          <w:lang w:eastAsia="en-US"/>
        </w:rPr>
        <w:t>1.</w:t>
      </w:r>
      <w:r w:rsidRPr="003329EF">
        <w:rPr>
          <w:rFonts w:eastAsia="Calibri"/>
          <w:sz w:val="22"/>
          <w:szCs w:val="22"/>
          <w:lang w:eastAsia="en-US"/>
        </w:rPr>
        <w:t xml:space="preserve"> Федеральный государственный образовательный стандарт начального общего образования, утвержденный приказом Минобразования России от 06.10.2009 г. №373;</w:t>
      </w:r>
    </w:p>
    <w:p w:rsidR="00561BCF" w:rsidRPr="003329EF" w:rsidRDefault="00561BCF" w:rsidP="00561BCF">
      <w:pPr>
        <w:spacing w:after="200"/>
        <w:rPr>
          <w:rFonts w:eastAsia="Calibri"/>
          <w:sz w:val="22"/>
          <w:szCs w:val="22"/>
          <w:lang w:eastAsia="en-US"/>
        </w:rPr>
      </w:pPr>
      <w:r w:rsidRPr="003329EF">
        <w:rPr>
          <w:rFonts w:eastAsia="Calibri"/>
          <w:lang w:eastAsia="en-US"/>
        </w:rPr>
        <w:t>2. Основная образовательная программа начального общего образования МАОУ «</w:t>
      </w:r>
      <w:proofErr w:type="spellStart"/>
      <w:r w:rsidRPr="003329EF">
        <w:rPr>
          <w:rFonts w:eastAsia="Calibri"/>
          <w:lang w:eastAsia="en-US"/>
        </w:rPr>
        <w:t>Викуловская</w:t>
      </w:r>
      <w:proofErr w:type="spellEnd"/>
      <w:r w:rsidRPr="003329EF">
        <w:rPr>
          <w:rFonts w:eastAsia="Calibri"/>
          <w:lang w:eastAsia="en-US"/>
        </w:rPr>
        <w:t xml:space="preserve">  СОШ №2» утвержденная приказом от 15.06.2016 № 90/10 – ОД</w:t>
      </w: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  <w:r>
        <w:t xml:space="preserve">3. </w:t>
      </w:r>
      <w:r w:rsidRPr="001E4C0D">
        <w:t xml:space="preserve">Программы специальных (коррекционных) образовательных учреждений VIII вида 5-9 классы под редакцией доктора педагогических наук В. В. Воронковой. – М.: «Просвещение» </w:t>
      </w:r>
      <w:smartTag w:uri="urn:schemas-microsoft-com:office:smarttags" w:element="metricconverter">
        <w:smartTagPr>
          <w:attr w:name="ProductID" w:val="2010 г"/>
        </w:smartTagPr>
        <w:r w:rsidRPr="001E4C0D">
          <w:t>2010 г</w:t>
        </w:r>
      </w:smartTag>
      <w:r w:rsidRPr="001E4C0D">
        <w:t xml:space="preserve">. и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1E4C0D">
        <w:t>Минобрнауки</w:t>
      </w:r>
      <w:proofErr w:type="spellEnd"/>
      <w:r w:rsidRPr="001E4C0D"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1E4C0D">
          <w:t>2009 г</w:t>
        </w:r>
      </w:smartTag>
      <w:r w:rsidRPr="001E4C0D">
        <w:t>.).</w:t>
      </w: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Pr="004667C7" w:rsidRDefault="00561BCF" w:rsidP="00561BCF">
      <w:pPr>
        <w:spacing w:after="200" w:line="276" w:lineRule="auto"/>
        <w:rPr>
          <w:rFonts w:eastAsia="Calibri"/>
          <w:lang w:eastAsia="en-US"/>
        </w:rPr>
      </w:pPr>
      <w:r w:rsidRPr="004667C7">
        <w:rPr>
          <w:rFonts w:eastAsia="Calibri"/>
          <w:lang w:eastAsia="en-US"/>
        </w:rPr>
        <w:t xml:space="preserve">4. Учебный план МАОУ « </w:t>
      </w:r>
      <w:proofErr w:type="spellStart"/>
      <w:r w:rsidRPr="004667C7">
        <w:rPr>
          <w:rFonts w:eastAsia="Calibri"/>
          <w:lang w:eastAsia="en-US"/>
        </w:rPr>
        <w:t>Викуловская</w:t>
      </w:r>
      <w:proofErr w:type="spellEnd"/>
      <w:r w:rsidRPr="004667C7">
        <w:rPr>
          <w:rFonts w:eastAsia="Calibri"/>
          <w:lang w:eastAsia="en-US"/>
        </w:rPr>
        <w:t xml:space="preserve"> СОШ №2» - отделение </w:t>
      </w:r>
      <w:proofErr w:type="spellStart"/>
      <w:r w:rsidRPr="004667C7">
        <w:rPr>
          <w:rFonts w:eastAsia="Calibri"/>
          <w:lang w:eastAsia="en-US"/>
        </w:rPr>
        <w:t>Озернинская</w:t>
      </w:r>
      <w:proofErr w:type="spellEnd"/>
      <w:r w:rsidRPr="004667C7">
        <w:rPr>
          <w:rFonts w:eastAsia="Calibri"/>
          <w:lang w:eastAsia="en-US"/>
        </w:rPr>
        <w:t xml:space="preserve"> школа – детский сад на 2017 – 2018 учебный год, утверждённый  приказом от 30.06.2017год № 88/3 – ОД</w:t>
      </w:r>
    </w:p>
    <w:p w:rsidR="00561BCF" w:rsidRPr="004667C7" w:rsidRDefault="00561BCF" w:rsidP="00561BCF">
      <w:pPr>
        <w:spacing w:after="200" w:line="276" w:lineRule="auto"/>
        <w:rPr>
          <w:rFonts w:eastAsia="Calibri"/>
          <w:lang w:eastAsia="en-US"/>
        </w:rPr>
      </w:pPr>
      <w:r w:rsidRPr="004667C7">
        <w:rPr>
          <w:rFonts w:eastAsia="Calibri"/>
          <w:lang w:eastAsia="en-US"/>
        </w:rPr>
        <w:t xml:space="preserve">5. Календарный учебный график  МАОУ « </w:t>
      </w:r>
      <w:proofErr w:type="spellStart"/>
      <w:r w:rsidRPr="004667C7">
        <w:rPr>
          <w:rFonts w:eastAsia="Calibri"/>
          <w:lang w:eastAsia="en-US"/>
        </w:rPr>
        <w:t>Викуловская</w:t>
      </w:r>
      <w:proofErr w:type="spellEnd"/>
      <w:r w:rsidRPr="004667C7">
        <w:rPr>
          <w:rFonts w:eastAsia="Calibri"/>
          <w:lang w:eastAsia="en-US"/>
        </w:rPr>
        <w:t xml:space="preserve"> школа СОШ №2» - отделение </w:t>
      </w:r>
      <w:proofErr w:type="spellStart"/>
      <w:r w:rsidRPr="004667C7">
        <w:rPr>
          <w:rFonts w:eastAsia="Calibri"/>
          <w:lang w:eastAsia="en-US"/>
        </w:rPr>
        <w:t>Озернинская</w:t>
      </w:r>
      <w:proofErr w:type="spellEnd"/>
      <w:r w:rsidRPr="004667C7">
        <w:rPr>
          <w:rFonts w:eastAsia="Calibri"/>
          <w:lang w:eastAsia="en-US"/>
        </w:rPr>
        <w:t xml:space="preserve"> школа – детский сад на 2017-2018 учебный год, утверждённый приказом от 30.06.2017год № 88/3 – ОД</w:t>
      </w: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Pr="006320C9" w:rsidRDefault="00561BCF" w:rsidP="00561BCF">
      <w:pPr>
        <w:spacing w:after="200"/>
        <w:jc w:val="center"/>
        <w:rPr>
          <w:rFonts w:eastAsia="Calibri"/>
          <w:lang w:eastAsia="en-US"/>
        </w:rPr>
      </w:pPr>
      <w:r w:rsidRPr="006320C9">
        <w:rPr>
          <w:rFonts w:eastAsia="Calibri"/>
          <w:lang w:eastAsia="en-US"/>
        </w:rPr>
        <w:t>Для реализации рабочей программы используются:</w:t>
      </w: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  <w:r w:rsidRPr="001E4C0D">
        <w:t>Программы специальных (коррекционных) образовательных учреждений VIII вида 5-9 классы под редакцией доктора педагогических наук В. В. Воронковой.</w:t>
      </w:r>
      <w:r w:rsidRPr="006320C9">
        <w:rPr>
          <w:bCs/>
        </w:rPr>
        <w:t xml:space="preserve"> </w:t>
      </w:r>
      <w:r w:rsidRPr="001E4C0D">
        <w:rPr>
          <w:bCs/>
        </w:rPr>
        <w:t>И.</w:t>
      </w:r>
      <w:r>
        <w:rPr>
          <w:bCs/>
        </w:rPr>
        <w:t xml:space="preserve"> </w:t>
      </w:r>
      <w:r w:rsidRPr="001E4C0D">
        <w:rPr>
          <w:bCs/>
        </w:rPr>
        <w:t>А.</w:t>
      </w:r>
      <w:r>
        <w:rPr>
          <w:bCs/>
        </w:rPr>
        <w:t xml:space="preserve"> </w:t>
      </w:r>
      <w:proofErr w:type="spellStart"/>
      <w:r w:rsidRPr="001E4C0D">
        <w:rPr>
          <w:bCs/>
        </w:rPr>
        <w:t>Грошенков</w:t>
      </w:r>
      <w:proofErr w:type="spellEnd"/>
      <w:r w:rsidRPr="001E4C0D">
        <w:t xml:space="preserve"> – М.: «Просвещение» 2010 г</w:t>
      </w:r>
      <w:r>
        <w:t xml:space="preserve">. </w:t>
      </w: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Pr="00254EC7" w:rsidRDefault="00561BCF" w:rsidP="00561BCF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254EC7">
        <w:rPr>
          <w:rFonts w:ascii="Times New Roman" w:eastAsia="Times New Roman" w:hAnsi="Times New Roman"/>
          <w:b/>
          <w:szCs w:val="24"/>
          <w:lang w:val="ru-RU"/>
        </w:rPr>
        <w:lastRenderedPageBreak/>
        <w:t>1.Планируемые результаты освоения учебного предмета</w:t>
      </w:r>
      <w:r w:rsidRPr="00254EC7">
        <w:rPr>
          <w:rFonts w:ascii="Times New Roman" w:eastAsia="Times New Roman" w:hAnsi="Times New Roman"/>
          <w:szCs w:val="24"/>
          <w:lang w:val="ru-RU"/>
        </w:rPr>
        <w:t>.</w:t>
      </w: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</w:pP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1E4C0D">
        <w:rPr>
          <w:rStyle w:val="a5"/>
          <w:b/>
          <w:bCs/>
          <w:i w:val="0"/>
        </w:rPr>
        <w:t>Личностными результатами изучения курса являются</w:t>
      </w:r>
      <w:r w:rsidRPr="001E4C0D">
        <w:rPr>
          <w:rStyle w:val="a5"/>
          <w:bCs/>
          <w:i w:val="0"/>
        </w:rPr>
        <w:t>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rStyle w:val="a5"/>
          <w:bCs/>
          <w:i w:val="0"/>
        </w:rPr>
        <w:t>Развитие образного восприятия и освоение способов художественного, творческого самовыражения личности: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rStyle w:val="a5"/>
          <w:bCs/>
          <w:i w:val="0"/>
        </w:rPr>
        <w:t>Гармонизация интеллектуального и эмоционального развития;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rStyle w:val="a5"/>
          <w:bCs/>
          <w:i w:val="0"/>
        </w:rPr>
        <w:t>Формирование мировоззрения, целостного представления о мире, о формах искусства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rStyle w:val="a5"/>
          <w:bCs/>
          <w:i w:val="0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rStyle w:val="a5"/>
          <w:bCs/>
          <w:i w:val="0"/>
        </w:rPr>
        <w:t>Формирование готовности к труду, навыков самостоятельной работы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rStyle w:val="a5"/>
          <w:bCs/>
          <w:i w:val="0"/>
        </w:rPr>
        <w:t>Умение познавать мир через образы и формы изобразительного искусства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proofErr w:type="spellStart"/>
      <w:r w:rsidRPr="001E4C0D">
        <w:rPr>
          <w:rStyle w:val="a5"/>
          <w:b/>
          <w:bCs/>
        </w:rPr>
        <w:t>Метапредметные</w:t>
      </w:r>
      <w:proofErr w:type="spellEnd"/>
      <w:r w:rsidRPr="001E4C0D">
        <w:rPr>
          <w:rStyle w:val="a5"/>
          <w:b/>
          <w:bCs/>
        </w:rPr>
        <w:t xml:space="preserve"> результаты изучения изобразительного искусства проявляются</w:t>
      </w:r>
      <w:r w:rsidRPr="001E4C0D">
        <w:rPr>
          <w:rStyle w:val="a5"/>
          <w:bCs/>
        </w:rPr>
        <w:t>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В развитии зрительной памяти, фантазии, воображения, художественной интуиции</w:t>
      </w:r>
      <w:proofErr w:type="gramStart"/>
      <w:r w:rsidRPr="001E4C0D">
        <w:rPr>
          <w:bCs/>
          <w:iCs/>
        </w:rPr>
        <w:t>,;</w:t>
      </w:r>
      <w:proofErr w:type="gramEnd"/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rStyle w:val="a5"/>
          <w:bCs/>
          <w:i w:val="0"/>
        </w:rPr>
        <w:t>В области предметных результатов</w:t>
      </w:r>
      <w:r w:rsidRPr="001E4C0D">
        <w:rPr>
          <w:rStyle w:val="apple-converted-space"/>
          <w:bCs/>
          <w:iCs/>
        </w:rPr>
        <w:t> </w:t>
      </w:r>
      <w:proofErr w:type="gramStart"/>
      <w:r w:rsidRPr="001E4C0D">
        <w:rPr>
          <w:rStyle w:val="a5"/>
          <w:bCs/>
          <w:i w:val="0"/>
        </w:rPr>
        <w:t>обучающемуся</w:t>
      </w:r>
      <w:proofErr w:type="gramEnd"/>
      <w:r w:rsidRPr="001E4C0D">
        <w:rPr>
          <w:rStyle w:val="apple-converted-space"/>
          <w:bCs/>
          <w:iCs/>
        </w:rPr>
        <w:t> </w:t>
      </w:r>
      <w:r w:rsidRPr="001E4C0D">
        <w:rPr>
          <w:rStyle w:val="a5"/>
          <w:bCs/>
          <w:i w:val="0"/>
        </w:rPr>
        <w:t>предоставляется возможность научиться</w:t>
      </w:r>
      <w:r w:rsidRPr="001E4C0D">
        <w:rPr>
          <w:rStyle w:val="a5"/>
          <w:bCs/>
        </w:rPr>
        <w:t>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rStyle w:val="a5"/>
          <w:b/>
          <w:bCs/>
        </w:rPr>
        <w:t>В познавательной сфере</w:t>
      </w:r>
      <w:r w:rsidRPr="001E4C0D">
        <w:rPr>
          <w:rStyle w:val="a5"/>
          <w:bCs/>
        </w:rPr>
        <w:t>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познавать мир через визуальный художественный образ, учиться видеть роль изобразительного искусства в жизни человека и общества;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-различать изученные виды и жанры искусств;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приобретать практические навыки и умения в изобразительной деятельности;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наблюдать объекты и явления искусства, воспринимать смысл художественного образа, произведения искусства;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формировать умения выделять признаки и свойства объектов; основные мыслительные операции: сравнение, анализ, синтез; развивать способности к обобщению и конкретизации;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1E4C0D">
        <w:rPr>
          <w:bCs/>
          <w:iCs/>
        </w:rPr>
        <w:t>- создавать условия для коррекции памяти, внимания и других психических функций</w:t>
      </w:r>
      <w:r w:rsidRPr="001E4C0D">
        <w:rPr>
          <w:bCs/>
          <w:i/>
          <w:iCs/>
        </w:rPr>
        <w:t>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1E4C0D">
        <w:rPr>
          <w:rStyle w:val="a5"/>
          <w:b/>
          <w:bCs/>
        </w:rPr>
        <w:t>В ценностно-ориентационной сфере: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развивать эстетический (художественный) вкус как способность чувствовать и воспринимать искусство во всем многообразии их видов и жанров;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1E4C0D">
        <w:rPr>
          <w:rStyle w:val="a5"/>
          <w:b/>
          <w:bCs/>
        </w:rPr>
        <w:t>В коммуникативной сфере: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 xml:space="preserve">Формировать коммуникативную, информационную и социально-эстетическую компетентность. 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 xml:space="preserve">Овладевать культурой устной и письменной речи </w:t>
      </w:r>
      <w:proofErr w:type="gramStart"/>
      <w:r w:rsidRPr="001E4C0D">
        <w:rPr>
          <w:bCs/>
          <w:iCs/>
        </w:rPr>
        <w:t xml:space="preserve">( </w:t>
      </w:r>
      <w:proofErr w:type="gramEnd"/>
      <w:r w:rsidRPr="001E4C0D">
        <w:rPr>
          <w:bCs/>
          <w:iCs/>
        </w:rPr>
        <w:t>школьники учатся комментировать свою деятельность. Сначала по образцу учителя давать полный словесный отчет о выполненных действиях.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 xml:space="preserve">Формулировать (при помощи учителя) вопросы и ответы в ходе выполнения задания и правильности его выполнения. 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rStyle w:val="a5"/>
          <w:bCs/>
          <w:i w:val="0"/>
        </w:rPr>
        <w:t>В эстетической сфере: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реализовывать творческий потенциал в собственной художественно-творческой деятельности;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развивать художественное мышление, вкус, воображение и фантазию;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1E4C0D">
        <w:rPr>
          <w:rStyle w:val="a5"/>
          <w:b/>
          <w:bCs/>
        </w:rPr>
        <w:t>В трудовой сфере: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lastRenderedPageBreak/>
        <w:t>- применять различные выразительные средства, художественные материалы и техники в своей творческой деятельности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овладевать свойствами графических, изобразительных действий, существующими между ними связями, отношениями, зависимостями.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</w:t>
      </w:r>
      <w:r w:rsidRPr="001E4C0D">
        <w:rPr>
          <w:bCs/>
          <w:iCs/>
        </w:rPr>
        <w:t xml:space="preserve">Учащимся с нарушениями в развитии сложно оценить свою выполненную работу, т.к. у них низкий уровень самоконтроля, обусловленные косностью и задержкой процессов мышления, связанных с инертностью нервных процессов. Из-за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учителя, поэтому для формирования у них представлений о форме предметов, </w:t>
      </w:r>
      <w:proofErr w:type="spellStart"/>
      <w:r w:rsidRPr="001E4C0D">
        <w:rPr>
          <w:bCs/>
          <w:iCs/>
        </w:rPr>
        <w:t>цветоведении</w:t>
      </w:r>
      <w:proofErr w:type="spellEnd"/>
      <w:r w:rsidRPr="001E4C0D">
        <w:rPr>
          <w:bCs/>
          <w:iCs/>
        </w:rPr>
        <w:t>, перспективном построении рисунка, композиции и др. требуется развернутость всех этапов формирования умственных действий.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</w:t>
      </w:r>
      <w:r w:rsidRPr="001E4C0D">
        <w:rPr>
          <w:bCs/>
          <w:iCs/>
        </w:rPr>
        <w:t xml:space="preserve"> 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</w:t>
      </w:r>
      <w:r w:rsidRPr="001E4C0D">
        <w:rPr>
          <w:bCs/>
          <w:iCs/>
        </w:rPr>
        <w:t>При обучении изобразительному искусству общеобразовательная, коррекционно-развивающая, воспитательная и практическая задачи в условиях специальной (коррекционной) школы VIII вида решаются комплексно при осуществлении тесной связи изобразительного искусства с другими учебными предметами, особенно с трудом, математикой, литературой.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rStyle w:val="a5"/>
          <w:bCs/>
          <w:i w:val="0"/>
        </w:rPr>
        <w:t>Деятельный</w:t>
      </w:r>
      <w:r w:rsidRPr="001E4C0D">
        <w:rPr>
          <w:rStyle w:val="apple-converted-space"/>
          <w:bCs/>
          <w:iCs/>
        </w:rPr>
        <w:t> </w:t>
      </w:r>
      <w:r w:rsidRPr="001E4C0D">
        <w:rPr>
          <w:rStyle w:val="a5"/>
          <w:bCs/>
          <w:i w:val="0"/>
        </w:rPr>
        <w:t>подход</w:t>
      </w:r>
      <w:r w:rsidRPr="001E4C0D">
        <w:rPr>
          <w:rStyle w:val="apple-converted-space"/>
          <w:bCs/>
          <w:iCs/>
        </w:rPr>
        <w:t> </w:t>
      </w:r>
      <w:r w:rsidRPr="001E4C0D">
        <w:rPr>
          <w:rStyle w:val="a4"/>
          <w:b w:val="0"/>
          <w:iCs/>
        </w:rPr>
        <w:t>– основной способ получения знаний.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В результате освоения предметного содержания курса изобразительного искусства у учащихся с ОВЗ должны сформироваться как предметные, так и общие учебные умения, а также способы познавательной деятельности. Такая работа может эффективно осуществляться только в том случае, если ребёнок будет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на уроках рисования знания применять в своей повседневной или трудовой деятельности, качество усвоения материала возрастает.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</w:t>
      </w:r>
      <w:r w:rsidRPr="001E4C0D">
        <w:rPr>
          <w:bCs/>
          <w:iCs/>
        </w:rPr>
        <w:t>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начального общего образования.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</w:t>
      </w:r>
      <w:r w:rsidRPr="001E4C0D">
        <w:rPr>
          <w:bCs/>
          <w:iCs/>
        </w:rPr>
        <w:t>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технологий.</w:t>
      </w: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знаниями, а с другой – от учета их потенциальных возможностей.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561BCF" w:rsidRPr="004667C7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4667C7">
        <w:rPr>
          <w:rStyle w:val="a4"/>
          <w:iCs/>
        </w:rPr>
        <w:t>Содержание учебного предмета «Изобразительное искусство</w:t>
      </w:r>
      <w:r w:rsidRPr="004667C7">
        <w:rPr>
          <w:rStyle w:val="a5"/>
          <w:bCs/>
          <w:i w:val="0"/>
        </w:rPr>
        <w:t>»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rStyle w:val="a5"/>
          <w:bCs/>
          <w:i w:val="0"/>
        </w:rPr>
        <w:t xml:space="preserve">     </w:t>
      </w:r>
      <w:r w:rsidRPr="001E4C0D">
        <w:rPr>
          <w:rStyle w:val="a5"/>
          <w:bCs/>
          <w:i w:val="0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</w:t>
      </w:r>
      <w:r w:rsidRPr="001E4C0D">
        <w:rPr>
          <w:rStyle w:val="apple-converted-space"/>
          <w:bCs/>
          <w:iCs/>
        </w:rPr>
        <w:t> </w:t>
      </w:r>
      <w:r w:rsidRPr="001E4C0D">
        <w:rPr>
          <w:bCs/>
          <w:iCs/>
        </w:rPr>
        <w:t>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подхода на уроках</w:t>
      </w:r>
      <w:proofErr w:type="gramStart"/>
      <w:r w:rsidRPr="001E4C0D">
        <w:rPr>
          <w:bCs/>
          <w:iCs/>
        </w:rPr>
        <w:t xml:space="preserve"> .</w:t>
      </w:r>
      <w:proofErr w:type="gramEnd"/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</w:t>
      </w:r>
      <w:r w:rsidRPr="001E4C0D">
        <w:rPr>
          <w:bCs/>
          <w:iCs/>
        </w:rPr>
        <w:t>Каждый урок изобразительного искусства оснащается необходимыми наглядными пособиями, раздаточным материалом, техническими средствами обучения.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rStyle w:val="a5"/>
          <w:bCs/>
          <w:i w:val="0"/>
        </w:rPr>
        <w:t>Основные формы работы</w:t>
      </w:r>
      <w:r w:rsidRPr="001E4C0D">
        <w:rPr>
          <w:rStyle w:val="a4"/>
          <w:b w:val="0"/>
          <w:iCs/>
        </w:rPr>
        <w:t>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lastRenderedPageBreak/>
        <w:t>урок, фронтальная работа, индивидуальная работа, работа в парах и группах, коллективная работа.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rStyle w:val="a5"/>
          <w:bCs/>
          <w:i w:val="0"/>
        </w:rPr>
        <w:t>Методы обучения</w:t>
      </w:r>
      <w:r w:rsidRPr="001E4C0D">
        <w:rPr>
          <w:rStyle w:val="a4"/>
          <w:b w:val="0"/>
          <w:iCs/>
        </w:rPr>
        <w:t>: словесные, наглядные, практические.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Для решения задач, поставленных программой, предусмотрены четыре вида занятий: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рисование с натуры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декоративное рисование;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 рисование на тему;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E4C0D">
        <w:rPr>
          <w:bCs/>
          <w:iCs/>
        </w:rPr>
        <w:t>-беседы об изобразительном искусстве.</w:t>
      </w:r>
    </w:p>
    <w:p w:rsidR="00561BCF" w:rsidRPr="001E4C0D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"/>
        <w:gridCol w:w="4464"/>
        <w:gridCol w:w="1134"/>
      </w:tblGrid>
      <w:tr w:rsidR="00561BCF" w:rsidRPr="001E4C0D" w:rsidTr="00DE0CBD">
        <w:trPr>
          <w:tblCellSpacing w:w="15" w:type="dxa"/>
        </w:trPr>
        <w:tc>
          <w:tcPr>
            <w:tcW w:w="0" w:type="auto"/>
            <w:vAlign w:val="center"/>
          </w:tcPr>
          <w:p w:rsidR="00561BCF" w:rsidRPr="001E4C0D" w:rsidRDefault="00561BCF" w:rsidP="00DE0CBD">
            <w:r>
              <w:t>№</w:t>
            </w:r>
          </w:p>
        </w:tc>
        <w:tc>
          <w:tcPr>
            <w:tcW w:w="4434" w:type="dxa"/>
            <w:vAlign w:val="center"/>
          </w:tcPr>
          <w:p w:rsidR="00561BCF" w:rsidRPr="001E4C0D" w:rsidRDefault="00561BCF" w:rsidP="00DE0CBD">
            <w:r w:rsidRPr="001E4C0D">
              <w:t>Вид занятий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>
              <w:t>Кол-во часов</w:t>
            </w:r>
          </w:p>
        </w:tc>
      </w:tr>
      <w:tr w:rsidR="00561BCF" w:rsidRPr="001E4C0D" w:rsidTr="00DE0CBD">
        <w:trPr>
          <w:tblCellSpacing w:w="15" w:type="dxa"/>
        </w:trPr>
        <w:tc>
          <w:tcPr>
            <w:tcW w:w="0" w:type="auto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1</w:t>
            </w:r>
          </w:p>
        </w:tc>
        <w:tc>
          <w:tcPr>
            <w:tcW w:w="4434" w:type="dxa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Рисование с натуры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4</w:t>
            </w:r>
          </w:p>
        </w:tc>
      </w:tr>
      <w:tr w:rsidR="00561BCF" w:rsidRPr="001E4C0D" w:rsidTr="00DE0CBD">
        <w:trPr>
          <w:tblCellSpacing w:w="15" w:type="dxa"/>
        </w:trPr>
        <w:tc>
          <w:tcPr>
            <w:tcW w:w="0" w:type="auto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2</w:t>
            </w:r>
          </w:p>
        </w:tc>
        <w:tc>
          <w:tcPr>
            <w:tcW w:w="4434" w:type="dxa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Декоративное рисование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1</w:t>
            </w:r>
            <w:r>
              <w:t>0</w:t>
            </w:r>
          </w:p>
        </w:tc>
      </w:tr>
      <w:tr w:rsidR="00561BCF" w:rsidRPr="001E4C0D" w:rsidTr="00DE0CBD">
        <w:trPr>
          <w:tblCellSpacing w:w="15" w:type="dxa"/>
        </w:trPr>
        <w:tc>
          <w:tcPr>
            <w:tcW w:w="0" w:type="auto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3</w:t>
            </w:r>
          </w:p>
        </w:tc>
        <w:tc>
          <w:tcPr>
            <w:tcW w:w="4434" w:type="dxa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Рисование на темы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12</w:t>
            </w:r>
          </w:p>
        </w:tc>
      </w:tr>
      <w:tr w:rsidR="00561BCF" w:rsidRPr="001E4C0D" w:rsidTr="00DE0CBD">
        <w:trPr>
          <w:tblCellSpacing w:w="15" w:type="dxa"/>
        </w:trPr>
        <w:tc>
          <w:tcPr>
            <w:tcW w:w="0" w:type="auto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4</w:t>
            </w:r>
          </w:p>
        </w:tc>
        <w:tc>
          <w:tcPr>
            <w:tcW w:w="4434" w:type="dxa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Беседы об изобразительном искусстве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8</w:t>
            </w:r>
          </w:p>
        </w:tc>
      </w:tr>
      <w:tr w:rsidR="00561BCF" w:rsidRPr="001E4C0D" w:rsidTr="00DE0CBD">
        <w:trPr>
          <w:tblCellSpacing w:w="15" w:type="dxa"/>
        </w:trPr>
        <w:tc>
          <w:tcPr>
            <w:tcW w:w="0" w:type="auto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</w:p>
        </w:tc>
        <w:tc>
          <w:tcPr>
            <w:tcW w:w="4434" w:type="dxa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</w:p>
        </w:tc>
      </w:tr>
      <w:tr w:rsidR="00561BCF" w:rsidRPr="001E4C0D" w:rsidTr="00DE0CBD">
        <w:trPr>
          <w:tblCellSpacing w:w="15" w:type="dxa"/>
        </w:trPr>
        <w:tc>
          <w:tcPr>
            <w:tcW w:w="0" w:type="auto"/>
            <w:vAlign w:val="center"/>
          </w:tcPr>
          <w:p w:rsidR="00561BCF" w:rsidRPr="001E4C0D" w:rsidRDefault="00561BCF" w:rsidP="00DE0CBD"/>
        </w:tc>
        <w:tc>
          <w:tcPr>
            <w:tcW w:w="4434" w:type="dxa"/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Итого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61BCF" w:rsidRPr="001E4C0D" w:rsidRDefault="00561BCF" w:rsidP="00DE0CBD">
            <w:pPr>
              <w:pStyle w:val="a3"/>
              <w:spacing w:before="0" w:beforeAutospacing="0" w:after="0" w:afterAutospacing="0"/>
            </w:pPr>
            <w:r w:rsidRPr="001E4C0D">
              <w:t>3</w:t>
            </w:r>
            <w:r>
              <w:t>4</w:t>
            </w:r>
          </w:p>
        </w:tc>
      </w:tr>
    </w:tbl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i w:val="0"/>
        </w:rPr>
      </w:pPr>
    </w:p>
    <w:p w:rsidR="00561BCF" w:rsidRDefault="00561BCF" w:rsidP="00561BCF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i w:val="0"/>
        </w:rPr>
      </w:pP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rStyle w:val="a5"/>
          <w:bCs/>
          <w:i w:val="0"/>
        </w:rPr>
        <w:t>Рисование с натуры (8 часов)</w:t>
      </w:r>
      <w:r w:rsidRPr="001874FE">
        <w:rPr>
          <w:rStyle w:val="a4"/>
          <w:b w:val="0"/>
          <w:iCs/>
        </w:rPr>
        <w:t>. Содержанием уроков рисования с натуры является изображение разнообразных предметов, подобранных с учетом графических возможностей обучающихся. Объекты изображения располагаются, как правило, ниже уровня зрения. Во время работы должны быть 2-3 однотипные постановки, что обеспечит хорошую видимость</w:t>
      </w:r>
      <w:r w:rsidRPr="001874FE">
        <w:rPr>
          <w:iCs/>
        </w:rPr>
        <w:t xml:space="preserve"> </w:t>
      </w:r>
      <w:r w:rsidRPr="001874FE">
        <w:rPr>
          <w:bCs/>
          <w:iCs/>
        </w:rPr>
        <w:t>для всех учащихся.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1874FE">
        <w:rPr>
          <w:bCs/>
          <w:iCs/>
        </w:rPr>
        <w:t xml:space="preserve"> Для активизации мыслительной деятельности модели небольших размеров раздаются им на рабочие места, чтобы можно было проводить их реальный анализ. Это может быть детский строительный конструктор (кубики, брусочки и др. фигуры).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bCs/>
          <w:iCs/>
        </w:rPr>
        <w:t>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 Важно выработать у учащихся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rStyle w:val="a5"/>
          <w:bCs/>
          <w:i w:val="0"/>
        </w:rPr>
        <w:t>Декоративное рисование</w:t>
      </w:r>
      <w:r w:rsidRPr="001874FE">
        <w:rPr>
          <w:rStyle w:val="apple-converted-space"/>
          <w:bCs/>
          <w:iCs/>
        </w:rPr>
        <w:t> </w:t>
      </w:r>
      <w:r w:rsidRPr="001874FE">
        <w:rPr>
          <w:rStyle w:val="a5"/>
          <w:bCs/>
          <w:i w:val="0"/>
        </w:rPr>
        <w:t>(2</w:t>
      </w:r>
      <w:r>
        <w:rPr>
          <w:rStyle w:val="a5"/>
          <w:bCs/>
          <w:i w:val="0"/>
        </w:rPr>
        <w:t>0</w:t>
      </w:r>
      <w:r w:rsidRPr="001874FE">
        <w:rPr>
          <w:rStyle w:val="a5"/>
          <w:bCs/>
          <w:i w:val="0"/>
        </w:rPr>
        <w:t xml:space="preserve"> часов)</w:t>
      </w:r>
      <w:r w:rsidRPr="001874FE">
        <w:rPr>
          <w:rStyle w:val="a4"/>
          <w:b w:val="0"/>
          <w:iCs/>
        </w:rPr>
        <w:t>. 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bCs/>
          <w:iCs/>
        </w:rPr>
        <w:t>Параллельно с практической работой на уроках декоративного рисования обучающиеся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дереву, кости; изделиями из стекла, керамики и другими предметами быта.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bCs/>
          <w:iCs/>
        </w:rPr>
        <w:t>Задания по декоративно-прикладному рисованию должны иметь определенную последовательность: составление узора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rStyle w:val="a5"/>
          <w:bCs/>
          <w:i w:val="0"/>
        </w:rPr>
        <w:t>Рисование на темы</w:t>
      </w:r>
      <w:r w:rsidRPr="001874FE">
        <w:rPr>
          <w:rStyle w:val="apple-converted-space"/>
          <w:bCs/>
          <w:iCs/>
        </w:rPr>
        <w:t> </w:t>
      </w:r>
      <w:r w:rsidRPr="001874FE">
        <w:rPr>
          <w:rStyle w:val="a5"/>
          <w:bCs/>
          <w:i w:val="0"/>
        </w:rPr>
        <w:t>(24 час).</w:t>
      </w:r>
      <w:r w:rsidRPr="001874FE">
        <w:rPr>
          <w:rStyle w:val="apple-converted-space"/>
          <w:bCs/>
          <w:iCs/>
        </w:rPr>
        <w:t> </w:t>
      </w:r>
      <w:r w:rsidRPr="001874FE">
        <w:rPr>
          <w:rStyle w:val="a4"/>
          <w:b w:val="0"/>
          <w:iCs/>
        </w:rPr>
        <w:t>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В 5 классе</w:t>
      </w:r>
      <w:r w:rsidRPr="001874FE">
        <w:rPr>
          <w:bCs/>
          <w:iCs/>
        </w:rPr>
        <w:t xml:space="preserve">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</w:t>
      </w:r>
      <w:r w:rsidRPr="001874FE">
        <w:rPr>
          <w:bCs/>
          <w:iCs/>
        </w:rPr>
        <w:lastRenderedPageBreak/>
        <w:t>тематического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bCs/>
          <w:iCs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 реальные объекты, а для более точного изображения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bCs/>
          <w:iCs/>
        </w:rPr>
        <w:t>С целью обогащения зрительных представлений школьников можно использовать как подсобный материал книжные иллюстрации, плакаты, открытки, диафильмы.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rStyle w:val="a5"/>
          <w:bCs/>
          <w:i w:val="0"/>
        </w:rPr>
        <w:t>Беседы об изобразительном искусстве</w:t>
      </w:r>
      <w:r w:rsidRPr="001874FE">
        <w:rPr>
          <w:rStyle w:val="apple-converted-space"/>
          <w:bCs/>
          <w:iCs/>
        </w:rPr>
        <w:t> </w:t>
      </w:r>
      <w:r w:rsidRPr="001874FE">
        <w:rPr>
          <w:rStyle w:val="a5"/>
          <w:bCs/>
          <w:i w:val="0"/>
        </w:rPr>
        <w:t>(16 часов).</w:t>
      </w:r>
      <w:r w:rsidRPr="001874FE">
        <w:rPr>
          <w:rStyle w:val="apple-converted-space"/>
          <w:bCs/>
          <w:iCs/>
        </w:rPr>
        <w:t> </w:t>
      </w:r>
      <w:r>
        <w:rPr>
          <w:rStyle w:val="a4"/>
          <w:b w:val="0"/>
          <w:iCs/>
        </w:rPr>
        <w:t>В 5 классе</w:t>
      </w:r>
      <w:r w:rsidRPr="001874FE">
        <w:rPr>
          <w:rStyle w:val="a4"/>
          <w:b w:val="0"/>
          <w:iCs/>
        </w:rPr>
        <w:t xml:space="preserve"> для проведения бесед выделяются специальные уроки. На одном уроке рекомендуется показывать не более трех-четырех произведений живописи, скульптуры, графики, п</w:t>
      </w:r>
      <w:r>
        <w:rPr>
          <w:rStyle w:val="a4"/>
          <w:b w:val="0"/>
          <w:iCs/>
        </w:rPr>
        <w:t>одобранных на одну темы; или 5-6</w:t>
      </w:r>
      <w:r w:rsidRPr="001874FE">
        <w:rPr>
          <w:rStyle w:val="a4"/>
          <w:b w:val="0"/>
          <w:iCs/>
        </w:rPr>
        <w:t xml:space="preserve">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произведения, его главную мысль, а также некоторые доступные для осмысления отсталых школьников средства художественной выразительности.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bCs/>
          <w:iCs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средствах, которыми художник передал эти события (характер персонажей, расположение предметов и действующих лиц, краски и т.п.).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561BCF" w:rsidRPr="001874FE" w:rsidRDefault="00561BCF" w:rsidP="00561BC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1874FE">
        <w:rPr>
          <w:bCs/>
          <w:iCs/>
        </w:rPr>
        <w:t>Организуя беседы об искусстве, необходимо проводить экскурсии в музеи, картинные галереи, в мастерские художников, в места народных художественных промыслов.</w:t>
      </w:r>
    </w:p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/>
    <w:p w:rsidR="00561BCF" w:rsidRDefault="00561BCF" w:rsidP="00561BCF">
      <w:bookmarkStart w:id="0" w:name="_GoBack"/>
      <w:bookmarkEnd w:id="0"/>
    </w:p>
    <w:p w:rsidR="00561BCF" w:rsidRDefault="00561BCF" w:rsidP="00561BCF"/>
    <w:p w:rsidR="00561BCF" w:rsidRDefault="00561BCF" w:rsidP="00561BCF"/>
    <w:p w:rsidR="00561BCF" w:rsidRDefault="00561BCF" w:rsidP="00561BCF">
      <w:pPr>
        <w:jc w:val="center"/>
        <w:rPr>
          <w:b/>
        </w:rPr>
      </w:pPr>
      <w:r w:rsidRPr="00441D8A">
        <w:rPr>
          <w:b/>
        </w:rPr>
        <w:lastRenderedPageBreak/>
        <w:t>Тематическое планирование</w:t>
      </w:r>
    </w:p>
    <w:p w:rsidR="00561BCF" w:rsidRPr="00441D8A" w:rsidRDefault="00561BCF" w:rsidP="00561BCF">
      <w:pPr>
        <w:jc w:val="center"/>
        <w:rPr>
          <w:b/>
        </w:rPr>
      </w:pPr>
    </w:p>
    <w:p w:rsidR="00561BCF" w:rsidRPr="001874FE" w:rsidRDefault="00561BCF" w:rsidP="00561BCF">
      <w:pPr>
        <w:pStyle w:val="1"/>
        <w:spacing w:before="0" w:beforeAutospacing="0" w:after="0" w:afterAutospacing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85"/>
        <w:gridCol w:w="1134"/>
      </w:tblGrid>
      <w:tr w:rsidR="00561BCF" w:rsidRPr="001E4C0D" w:rsidTr="00DE0CBD">
        <w:tc>
          <w:tcPr>
            <w:tcW w:w="828" w:type="dxa"/>
          </w:tcPr>
          <w:p w:rsidR="00561BCF" w:rsidRPr="001874FE" w:rsidRDefault="00561BCF" w:rsidP="00DE0CB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874FE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874FE">
              <w:rPr>
                <w:b w:val="0"/>
                <w:sz w:val="24"/>
                <w:szCs w:val="24"/>
              </w:rPr>
              <w:t>п</w:t>
            </w:r>
            <w:proofErr w:type="gramEnd"/>
            <w:r w:rsidRPr="001874FE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7785" w:type="dxa"/>
          </w:tcPr>
          <w:p w:rsidR="00561BCF" w:rsidRPr="001874FE" w:rsidRDefault="00561BCF" w:rsidP="00DE0CB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874FE">
              <w:rPr>
                <w:b w:val="0"/>
                <w:sz w:val="24"/>
                <w:szCs w:val="24"/>
              </w:rPr>
              <w:t xml:space="preserve">                         Тема уроков</w:t>
            </w:r>
          </w:p>
        </w:tc>
        <w:tc>
          <w:tcPr>
            <w:tcW w:w="1134" w:type="dxa"/>
          </w:tcPr>
          <w:p w:rsidR="00561BCF" w:rsidRPr="001874FE" w:rsidRDefault="00561BCF" w:rsidP="00DE0CBD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Дата 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1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на тему: «Как я провел лето».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04</w:t>
            </w:r>
            <w:r w:rsidRPr="001E4C0D">
              <w:t>.09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2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Беседа о жанрах изобразительного искусства с показом репродукции картин. Пейзаж, натюрморт, портрет.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</w:p>
          <w:p w:rsidR="00561BCF" w:rsidRPr="001E4C0D" w:rsidRDefault="00561BCF" w:rsidP="00DE0CBD">
            <w:pPr>
              <w:jc w:val="center"/>
            </w:pPr>
            <w:r>
              <w:t>11</w:t>
            </w:r>
            <w:r w:rsidRPr="001E4C0D">
              <w:t>.09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3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узора в полосе.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18</w:t>
            </w:r>
            <w:r w:rsidRPr="001E4C0D">
              <w:t>.09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4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на тему: «Радуга». Изучение хроматических цветов.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25</w:t>
            </w:r>
            <w:r w:rsidRPr="001E4C0D">
              <w:t>.09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5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Декоративное рисование: «Осенние цветы».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02</w:t>
            </w:r>
            <w:r w:rsidRPr="001E4C0D">
              <w:t>.10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6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с натуры: «Осенний ковер».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09</w:t>
            </w:r>
            <w:r w:rsidRPr="001E4C0D">
              <w:t>.10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7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на тему: «Золотая осень».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16</w:t>
            </w:r>
            <w:r w:rsidRPr="001E4C0D">
              <w:t>.10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8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Беседа о натюрморте с показом иллюстраций натюрмортов.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23</w:t>
            </w:r>
            <w:r w:rsidRPr="001E4C0D">
              <w:t>.10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9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Декоративное рисование. Узор в квадрате.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13</w:t>
            </w:r>
            <w:r w:rsidRPr="001E4C0D">
              <w:t>.1</w:t>
            </w:r>
            <w:r>
              <w:t>1</w:t>
            </w:r>
          </w:p>
        </w:tc>
      </w:tr>
    </w:tbl>
    <w:p w:rsidR="00561BCF" w:rsidRPr="00441D8A" w:rsidRDefault="00561BCF" w:rsidP="00561BC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E4C0D">
        <w:rPr>
          <w:b w:val="0"/>
          <w:sz w:val="24"/>
          <w:szCs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85"/>
        <w:gridCol w:w="1134"/>
      </w:tblGrid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1</w:t>
            </w:r>
            <w:r>
              <w:t>0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Иллюстрирование сказки «Теремок».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20</w:t>
            </w:r>
            <w:r w:rsidRPr="001E4C0D">
              <w:t>.11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11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Беседа о жанрах изобразительного искусства с показом репродукции картин. Морской пейзаж.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27</w:t>
            </w:r>
            <w:r w:rsidRPr="001E4C0D">
              <w:t>.11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12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узора в полосе с геометрическими элементами.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04.12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13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 xml:space="preserve">Рисование на тему: «Следы на снегу».  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11</w:t>
            </w:r>
            <w:r w:rsidRPr="001E4C0D">
              <w:t>.12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14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Декоративное рисование: «Узоры мороза на окне».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18</w:t>
            </w:r>
            <w:r w:rsidRPr="001E4C0D">
              <w:t>.12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15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с натуры: «Снеговик». Изучение объемного предмета шаровидной формы.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25</w:t>
            </w:r>
            <w:r w:rsidRPr="001E4C0D">
              <w:t>.12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16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на тему: «Предметы карнавала».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15.01</w:t>
            </w:r>
          </w:p>
        </w:tc>
      </w:tr>
    </w:tbl>
    <w:p w:rsidR="00561BCF" w:rsidRPr="00441D8A" w:rsidRDefault="00561BCF" w:rsidP="00561BC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E4C0D">
        <w:rPr>
          <w:b w:val="0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85"/>
        <w:gridCol w:w="1134"/>
      </w:tblGrid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 w:rsidRPr="001E4C0D">
              <w:t>1</w:t>
            </w:r>
            <w:r>
              <w:t>7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на тему: «Зимние каникулы».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22</w:t>
            </w:r>
            <w:r w:rsidRPr="001E4C0D">
              <w:t>.01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18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Беседа о жанрах изобразительного искусства с показом репродукции картин. Натюрморт.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</w:p>
          <w:p w:rsidR="00561BCF" w:rsidRPr="001E4C0D" w:rsidRDefault="00561BCF" w:rsidP="00DE0CBD">
            <w:pPr>
              <w:jc w:val="center"/>
            </w:pPr>
            <w:r>
              <w:t>29</w:t>
            </w:r>
            <w:r w:rsidRPr="001E4C0D">
              <w:t>.01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19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 xml:space="preserve">Рисование узора «Снежинки». 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05.02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20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 xml:space="preserve">Рисование на тему: «Зимний вид спорта». 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12</w:t>
            </w:r>
            <w:r w:rsidRPr="001E4C0D">
              <w:t>.02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21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Беседа о секретах старых мастеров. Изучение узоров Хохломы.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19</w:t>
            </w:r>
            <w:r w:rsidRPr="001E4C0D">
              <w:t>.02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22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Декоративное рисование. Хохломская роспись.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26</w:t>
            </w:r>
            <w:r w:rsidRPr="001E4C0D">
              <w:t>.02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23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на тему по памяти: «Портрет мамы».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05.03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24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с натуры объемного прямоугольного предмета (шкатулка).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12</w:t>
            </w:r>
            <w:r w:rsidRPr="001E4C0D">
              <w:t>.03</w:t>
            </w:r>
          </w:p>
        </w:tc>
      </w:tr>
      <w:tr w:rsidR="00561BCF" w:rsidRPr="001E4C0D" w:rsidTr="00DE0CBD">
        <w:trPr>
          <w:trHeight w:val="495"/>
        </w:trPr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25</w:t>
            </w:r>
          </w:p>
          <w:p w:rsidR="00561BCF" w:rsidRPr="001E4C0D" w:rsidRDefault="00561BCF" w:rsidP="00DE0CBD">
            <w:pPr>
              <w:jc w:val="center"/>
            </w:pP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 xml:space="preserve">Беседа и декоративное рисование. Элементы </w:t>
            </w:r>
            <w:proofErr w:type="spellStart"/>
            <w:r w:rsidRPr="001E4C0D">
              <w:t>жостовского</w:t>
            </w:r>
            <w:proofErr w:type="spellEnd"/>
            <w:r w:rsidRPr="001E4C0D">
              <w:t xml:space="preserve"> букета.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19</w:t>
            </w:r>
            <w:r w:rsidRPr="001E4C0D">
              <w:t>.03</w:t>
            </w:r>
          </w:p>
          <w:p w:rsidR="00561BCF" w:rsidRPr="001E4C0D" w:rsidRDefault="00561BCF" w:rsidP="00DE0CBD">
            <w:pPr>
              <w:jc w:val="center"/>
            </w:pPr>
          </w:p>
        </w:tc>
      </w:tr>
      <w:tr w:rsidR="00561BCF" w:rsidRPr="001E4C0D" w:rsidTr="00DE0CBD">
        <w:trPr>
          <w:trHeight w:val="870"/>
        </w:trPr>
        <w:tc>
          <w:tcPr>
            <w:tcW w:w="828" w:type="dxa"/>
          </w:tcPr>
          <w:p w:rsidR="00561BCF" w:rsidRPr="001E4C0D" w:rsidRDefault="00561BCF" w:rsidP="00DE0CBD">
            <w:pPr>
              <w:jc w:val="center"/>
            </w:pPr>
            <w:r>
              <w:t>26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Декоративное рисование. Самостоятельное составление узора из растительных декоративно переработанных элементов в геометрической форме.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</w:p>
          <w:p w:rsidR="00561BCF" w:rsidRPr="001E4C0D" w:rsidRDefault="00561BCF" w:rsidP="00DE0CBD">
            <w:pPr>
              <w:jc w:val="center"/>
            </w:pPr>
            <w:r>
              <w:t>02.04</w:t>
            </w:r>
          </w:p>
        </w:tc>
      </w:tr>
    </w:tbl>
    <w:p w:rsidR="00561BCF" w:rsidRPr="00441D8A" w:rsidRDefault="00561BCF" w:rsidP="00561BC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E4C0D">
        <w:rPr>
          <w:b w:val="0"/>
          <w:sz w:val="24"/>
          <w:szCs w:val="24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85"/>
        <w:gridCol w:w="1134"/>
      </w:tblGrid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r>
              <w:t xml:space="preserve">  27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на тему: «Весенняя капель».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09</w:t>
            </w:r>
            <w:r w:rsidRPr="001E4C0D">
              <w:t>.04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r w:rsidRPr="001E4C0D">
              <w:t xml:space="preserve">  2</w:t>
            </w:r>
            <w:r>
              <w:t>8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Беседа о жанрах изобразительного искусства с показом репродукции картин. Портрет.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</w:p>
          <w:p w:rsidR="00561BCF" w:rsidRPr="001E4C0D" w:rsidRDefault="00561BCF" w:rsidP="00DE0CBD">
            <w:pPr>
              <w:jc w:val="center"/>
            </w:pPr>
            <w:r>
              <w:t>16</w:t>
            </w:r>
            <w:r w:rsidRPr="001E4C0D">
              <w:t>.04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r>
              <w:t xml:space="preserve">  29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узора в полосе с изображением весенних цветов.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23</w:t>
            </w:r>
            <w:r w:rsidRPr="001E4C0D">
              <w:t>.04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r>
              <w:t xml:space="preserve">  30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на тему: «Мы покоряем космос».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30</w:t>
            </w:r>
            <w:r w:rsidRPr="001E4C0D">
              <w:t>.04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r>
              <w:t xml:space="preserve">  31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Декоративное рисование: «Весенние цветы».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07.05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r>
              <w:t xml:space="preserve">  32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Беседа об изобразительном искусстве с показом репродукции картин на тему о Великой Отечественной войне. Рисование на тему: « Открытка победителям».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14</w:t>
            </w:r>
            <w:r w:rsidRPr="001E4C0D">
              <w:t>.05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r>
              <w:t xml:space="preserve">  33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Рисование с натуры: «Скворечник».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21</w:t>
            </w:r>
            <w:r w:rsidRPr="001E4C0D">
              <w:t>.05</w:t>
            </w:r>
          </w:p>
        </w:tc>
      </w:tr>
      <w:tr w:rsidR="00561BCF" w:rsidRPr="001E4C0D" w:rsidTr="00DE0CBD">
        <w:tc>
          <w:tcPr>
            <w:tcW w:w="828" w:type="dxa"/>
          </w:tcPr>
          <w:p w:rsidR="00561BCF" w:rsidRPr="001E4C0D" w:rsidRDefault="00561BCF" w:rsidP="00DE0CBD">
            <w:r>
              <w:t xml:space="preserve">  34</w:t>
            </w:r>
          </w:p>
        </w:tc>
        <w:tc>
          <w:tcPr>
            <w:tcW w:w="7785" w:type="dxa"/>
          </w:tcPr>
          <w:p w:rsidR="00561BCF" w:rsidRPr="001E4C0D" w:rsidRDefault="00561BCF" w:rsidP="00DE0CBD">
            <w:r w:rsidRPr="001E4C0D">
              <w:t>Декоративная роспись: «Весенний мотив».</w:t>
            </w:r>
          </w:p>
        </w:tc>
        <w:tc>
          <w:tcPr>
            <w:tcW w:w="1134" w:type="dxa"/>
          </w:tcPr>
          <w:p w:rsidR="00561BCF" w:rsidRPr="001E4C0D" w:rsidRDefault="00561BCF" w:rsidP="00DE0CBD">
            <w:pPr>
              <w:jc w:val="center"/>
            </w:pPr>
            <w:r>
              <w:t>28</w:t>
            </w:r>
            <w:r w:rsidRPr="001E4C0D">
              <w:t>.05</w:t>
            </w:r>
          </w:p>
        </w:tc>
      </w:tr>
    </w:tbl>
    <w:p w:rsidR="00561BCF" w:rsidRPr="001E4C0D" w:rsidRDefault="00561BCF" w:rsidP="00561BC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E4C0D">
        <w:rPr>
          <w:b w:val="0"/>
          <w:sz w:val="24"/>
          <w:szCs w:val="24"/>
        </w:rPr>
        <w:lastRenderedPageBreak/>
        <w:t xml:space="preserve">            </w:t>
      </w:r>
    </w:p>
    <w:p w:rsidR="00561BCF" w:rsidRDefault="00561BCF" w:rsidP="00561BCF"/>
    <w:p w:rsidR="00182E19" w:rsidRDefault="00182E19"/>
    <w:sectPr w:rsidR="00182E19" w:rsidSect="00561B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59"/>
    <w:rsid w:val="00182E19"/>
    <w:rsid w:val="003F0A59"/>
    <w:rsid w:val="0056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61B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561B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61B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61BCF"/>
  </w:style>
  <w:style w:type="paragraph" w:styleId="a3">
    <w:name w:val="Normal (Web)"/>
    <w:basedOn w:val="a"/>
    <w:rsid w:val="00561B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1BCF"/>
    <w:rPr>
      <w:b/>
      <w:bCs/>
    </w:rPr>
  </w:style>
  <w:style w:type="character" w:styleId="a5">
    <w:name w:val="Emphasis"/>
    <w:basedOn w:val="a0"/>
    <w:qFormat/>
    <w:rsid w:val="00561BCF"/>
    <w:rPr>
      <w:i/>
      <w:iCs/>
    </w:rPr>
  </w:style>
  <w:style w:type="paragraph" w:styleId="a6">
    <w:name w:val="No Spacing"/>
    <w:basedOn w:val="a"/>
    <w:link w:val="a7"/>
    <w:uiPriority w:val="1"/>
    <w:qFormat/>
    <w:rsid w:val="00561BCF"/>
    <w:rPr>
      <w:rFonts w:ascii="Calibri" w:eastAsia="Calibri" w:hAnsi="Calibri"/>
      <w:szCs w:val="32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561BCF"/>
    <w:rPr>
      <w:rFonts w:ascii="Calibri" w:eastAsia="Calibri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61B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561B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61B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61BCF"/>
  </w:style>
  <w:style w:type="paragraph" w:styleId="a3">
    <w:name w:val="Normal (Web)"/>
    <w:basedOn w:val="a"/>
    <w:rsid w:val="00561B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1BCF"/>
    <w:rPr>
      <w:b/>
      <w:bCs/>
    </w:rPr>
  </w:style>
  <w:style w:type="character" w:styleId="a5">
    <w:name w:val="Emphasis"/>
    <w:basedOn w:val="a0"/>
    <w:qFormat/>
    <w:rsid w:val="00561BCF"/>
    <w:rPr>
      <w:i/>
      <w:iCs/>
    </w:rPr>
  </w:style>
  <w:style w:type="paragraph" w:styleId="a6">
    <w:name w:val="No Spacing"/>
    <w:basedOn w:val="a"/>
    <w:link w:val="a7"/>
    <w:uiPriority w:val="1"/>
    <w:qFormat/>
    <w:rsid w:val="00561BCF"/>
    <w:rPr>
      <w:rFonts w:ascii="Calibri" w:eastAsia="Calibri" w:hAnsi="Calibri"/>
      <w:szCs w:val="32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561BCF"/>
    <w:rPr>
      <w:rFonts w:ascii="Calibri" w:eastAsia="Calibri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2017-09-19T19:14:00Z</cp:lastPrinted>
  <dcterms:created xsi:type="dcterms:W3CDTF">2017-09-19T19:08:00Z</dcterms:created>
  <dcterms:modified xsi:type="dcterms:W3CDTF">2017-09-19T19:15:00Z</dcterms:modified>
</cp:coreProperties>
</file>