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81DD3" w:rsidRDefault="00881DD3" w:rsidP="00881DD3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1DD3" w:rsidRDefault="00881DD3" w:rsidP="00881DD3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8"/>
        </w:rPr>
        <w:br/>
        <w:t>«</w:t>
      </w:r>
      <w:proofErr w:type="spellStart"/>
      <w:r>
        <w:rPr>
          <w:rFonts w:ascii="Times New Roman" w:hAnsi="Times New Roman"/>
          <w:b/>
          <w:sz w:val="28"/>
        </w:rPr>
        <w:t>Викуловская</w:t>
      </w:r>
      <w:proofErr w:type="spellEnd"/>
      <w:r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881DD3" w:rsidRDefault="00881DD3" w:rsidP="00881DD3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Озернинская_школа</w:t>
      </w:r>
      <w:proofErr w:type="spellEnd"/>
      <w:r>
        <w:rPr>
          <w:rFonts w:ascii="Times New Roman" w:hAnsi="Times New Roman"/>
          <w:b/>
          <w:sz w:val="28"/>
        </w:rPr>
        <w:t xml:space="preserve"> – детский сад</w:t>
      </w:r>
    </w:p>
    <w:p w:rsidR="00881DD3" w:rsidRDefault="00881DD3" w:rsidP="00881DD3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tbl>
      <w:tblPr>
        <w:tblW w:w="0" w:type="auto"/>
        <w:tblLook w:val="04A0"/>
      </w:tblPr>
      <w:tblGrid>
        <w:gridCol w:w="3392"/>
        <w:gridCol w:w="2452"/>
        <w:gridCol w:w="3727"/>
      </w:tblGrid>
      <w:tr w:rsidR="00881DD3" w:rsidRPr="00C8460C" w:rsidTr="00294291">
        <w:trPr>
          <w:trHeight w:val="2218"/>
        </w:trPr>
        <w:tc>
          <w:tcPr>
            <w:tcW w:w="3392" w:type="dxa"/>
          </w:tcPr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РАССМОТРЕНО 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на заседании 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ШПМПк</w:t>
            </w:r>
            <w:proofErr w:type="spellEnd"/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C8460C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«25_» августа  2017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>г №   ___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председатель 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ШПМПк</w:t>
            </w:r>
            <w:proofErr w:type="spellEnd"/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______________________/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Мотенко</w:t>
            </w:r>
            <w:proofErr w:type="spellEnd"/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452" w:type="dxa"/>
          </w:tcPr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3727" w:type="dxa"/>
          </w:tcPr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 w:rsidRPr="00C8460C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C8460C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«31»  августа 2017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г</w:t>
            </w:r>
          </w:p>
          <w:p w:rsidR="00881DD3" w:rsidRPr="00C8460C" w:rsidRDefault="00881DD3" w:rsidP="00294291">
            <w:pPr>
              <w:pStyle w:val="a8"/>
              <w:spacing w:line="276" w:lineRule="auto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№ 104</w:t>
            </w:r>
            <w:r w:rsidRPr="00C8460C">
              <w:rPr>
                <w:rFonts w:ascii="Times New Roman" w:hAnsi="Times New Roman"/>
                <w:sz w:val="24"/>
                <w:lang w:bidi="en-US"/>
              </w:rPr>
              <w:t xml:space="preserve"> -ОД</w:t>
            </w:r>
          </w:p>
        </w:tc>
      </w:tr>
    </w:tbl>
    <w:p w:rsidR="00881DD3" w:rsidRDefault="00881DD3" w:rsidP="00881DD3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81DD3" w:rsidRDefault="00881DD3" w:rsidP="00881DD3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81DD3" w:rsidRDefault="00881DD3" w:rsidP="00881DD3">
      <w:pPr>
        <w:spacing w:line="240" w:lineRule="auto"/>
        <w:jc w:val="center"/>
        <w:rPr>
          <w:b/>
          <w:bCs/>
          <w:sz w:val="36"/>
          <w:szCs w:val="36"/>
        </w:rPr>
      </w:pPr>
    </w:p>
    <w:p w:rsidR="00881DD3" w:rsidRDefault="00881DD3" w:rsidP="00881D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881DD3" w:rsidRDefault="00881DD3" w:rsidP="00881D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КОРРЕКЦИОННОГО  КУРСА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881DD3" w:rsidRDefault="00881DD3" w:rsidP="00881DD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________________обществознание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__________________________ </w:t>
      </w:r>
    </w:p>
    <w:p w:rsidR="00881DD3" w:rsidRDefault="00881DD3" w:rsidP="00881DD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81DD3" w:rsidRDefault="00881DD3" w:rsidP="00881DD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_________________________ 9 _________________________________</w:t>
      </w:r>
    </w:p>
    <w:p w:rsidR="00881DD3" w:rsidRDefault="00881DD3" w:rsidP="00881DD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81DD3" w:rsidRDefault="00881DD3" w:rsidP="00881DD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 _________     учитель обществознания ______________________</w:t>
      </w:r>
    </w:p>
    <w:p w:rsidR="00881DD3" w:rsidRDefault="00881DD3" w:rsidP="00881DD3">
      <w:pPr>
        <w:pStyle w:val="a8"/>
        <w:rPr>
          <w:rFonts w:ascii="Times New Roman" w:hAnsi="Times New Roman"/>
          <w:b/>
          <w:sz w:val="28"/>
          <w:szCs w:val="28"/>
        </w:rPr>
      </w:pPr>
    </w:p>
    <w:p w:rsidR="00881DD3" w:rsidRDefault="00881DD3" w:rsidP="00881DD3">
      <w:pPr>
        <w:pStyle w:val="a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color w:val="808080"/>
          <w:sz w:val="24"/>
          <w:szCs w:val="28"/>
        </w:rPr>
        <w:t>__________________________</w:t>
      </w:r>
      <w:r>
        <w:rPr>
          <w:rFonts w:ascii="Times New Roman" w:hAnsi="Times New Roman"/>
          <w:b/>
          <w:sz w:val="28"/>
          <w:szCs w:val="28"/>
        </w:rPr>
        <w:t>Юрьева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Зоя Ф</w:t>
      </w:r>
      <w:r w:rsidRPr="00C63121">
        <w:rPr>
          <w:rFonts w:ascii="Times New Roman" w:hAnsi="Times New Roman"/>
          <w:b/>
          <w:sz w:val="28"/>
          <w:szCs w:val="28"/>
        </w:rPr>
        <w:t>ёдоровна</w:t>
      </w:r>
      <w:r>
        <w:rPr>
          <w:rFonts w:ascii="Times New Roman" w:hAnsi="Times New Roman"/>
          <w:b/>
          <w:sz w:val="28"/>
          <w:szCs w:val="28"/>
        </w:rPr>
        <w:t xml:space="preserve"> ______________________</w:t>
      </w:r>
    </w:p>
    <w:p w:rsidR="00881DD3" w:rsidRPr="007F1A22" w:rsidRDefault="00881DD3" w:rsidP="00881DD3">
      <w:pPr>
        <w:pStyle w:val="a8"/>
        <w:rPr>
          <w:rFonts w:ascii="Times New Roman" w:hAnsi="Times New Roman"/>
          <w:b/>
          <w:sz w:val="28"/>
          <w:szCs w:val="28"/>
        </w:rPr>
      </w:pPr>
    </w:p>
    <w:p w:rsidR="00881DD3" w:rsidRDefault="00881DD3" w:rsidP="00881D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2017 - 2018 учебный год</w:t>
      </w: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Pr="00072208" w:rsidRDefault="00881DD3" w:rsidP="00881DD3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автономное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общеобразовательное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учреждение </w:t>
      </w:r>
      <w:r w:rsidRPr="00072208">
        <w:rPr>
          <w:rFonts w:ascii="Times New Roman" w:hAnsi="Times New Roman"/>
          <w:b/>
          <w:bCs/>
          <w:sz w:val="28"/>
          <w:szCs w:val="24"/>
        </w:rPr>
        <w:br/>
        <w:t>«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средняя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общеобразовательная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 №2» - </w:t>
      </w:r>
    </w:p>
    <w:p w:rsidR="00881DD3" w:rsidRPr="00072208" w:rsidRDefault="00881DD3" w:rsidP="00881DD3">
      <w:pPr>
        <w:spacing w:after="0" w:line="240" w:lineRule="auto"/>
        <w:ind w:left="142" w:right="141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208">
        <w:rPr>
          <w:rFonts w:ascii="Times New Roman" w:hAnsi="Times New Roman"/>
          <w:b/>
          <w:bCs/>
          <w:sz w:val="28"/>
          <w:szCs w:val="24"/>
        </w:rPr>
        <w:t xml:space="preserve">отделение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072208">
        <w:rPr>
          <w:rFonts w:ascii="Times New Roman" w:hAnsi="Times New Roman"/>
          <w:b/>
          <w:bCs/>
          <w:sz w:val="28"/>
          <w:szCs w:val="24"/>
        </w:rPr>
        <w:t>Озернинская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 школа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-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 xml:space="preserve">детский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72208">
        <w:rPr>
          <w:rFonts w:ascii="Times New Roman" w:hAnsi="Times New Roman"/>
          <w:b/>
          <w:bCs/>
          <w:sz w:val="28"/>
          <w:szCs w:val="24"/>
        </w:rPr>
        <w:t>сад</w:t>
      </w: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Аннотация </w:t>
      </w: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</w:rPr>
        <w:t>обществознанию</w:t>
      </w:r>
      <w:r w:rsidRPr="00072208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>9</w:t>
      </w:r>
      <w:r w:rsidRPr="00072208">
        <w:rPr>
          <w:rFonts w:ascii="Times New Roman" w:hAnsi="Times New Roman"/>
          <w:b/>
          <w:sz w:val="28"/>
          <w:szCs w:val="24"/>
        </w:rPr>
        <w:t xml:space="preserve"> класс,</w:t>
      </w: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 xml:space="preserve">учителя  </w:t>
      </w:r>
      <w:r>
        <w:rPr>
          <w:rFonts w:ascii="Times New Roman" w:hAnsi="Times New Roman"/>
          <w:b/>
          <w:sz w:val="28"/>
          <w:szCs w:val="24"/>
        </w:rPr>
        <w:t>Юрьевой Зои Фёдоровны</w:t>
      </w: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</w:p>
    <w:p w:rsidR="00881DD3" w:rsidRPr="00072208" w:rsidRDefault="00881DD3" w:rsidP="00881DD3">
      <w:pPr>
        <w:pStyle w:val="a8"/>
        <w:ind w:left="142" w:right="141"/>
        <w:jc w:val="center"/>
        <w:rPr>
          <w:rFonts w:ascii="Times New Roman" w:hAnsi="Times New Roman"/>
          <w:b/>
          <w:sz w:val="28"/>
          <w:szCs w:val="24"/>
        </w:rPr>
      </w:pPr>
      <w:r w:rsidRPr="00072208">
        <w:rPr>
          <w:rFonts w:ascii="Times New Roman" w:hAnsi="Times New Roman"/>
          <w:b/>
          <w:sz w:val="28"/>
          <w:szCs w:val="24"/>
        </w:rPr>
        <w:t>на 2017/2018 учебный год</w:t>
      </w:r>
    </w:p>
    <w:p w:rsidR="00881DD3" w:rsidRPr="00F948BF" w:rsidRDefault="00881DD3" w:rsidP="00881DD3">
      <w:pPr>
        <w:pStyle w:val="a8"/>
        <w:ind w:left="142" w:right="14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DD3" w:rsidRDefault="00881DD3" w:rsidP="00881DD3">
      <w:pPr>
        <w:pStyle w:val="a8"/>
        <w:ind w:right="28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48BF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обществознанию  для 9 класса составлена на основе документов:</w:t>
      </w:r>
    </w:p>
    <w:p w:rsidR="00881DD3" w:rsidRDefault="00881DD3" w:rsidP="00881DD3">
      <w:pPr>
        <w:pStyle w:val="a8"/>
        <w:ind w:right="283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DD3" w:rsidRDefault="00881DD3" w:rsidP="00881DD3">
      <w:pPr>
        <w:pStyle w:val="a8"/>
        <w:numPr>
          <w:ilvl w:val="0"/>
          <w:numId w:val="2"/>
        </w:numPr>
        <w:ind w:left="0" w:right="283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Программы  специальных  (коррекционных)  образовательных  учреждений  </w:t>
      </w:r>
      <w:r>
        <w:rPr>
          <w:rFonts w:ascii="Times New Roman" w:hAnsi="Times New Roman"/>
          <w:sz w:val="24"/>
          <w:szCs w:val="28"/>
          <w:lang w:val="en-US"/>
        </w:rPr>
        <w:t>VIII</w:t>
      </w:r>
      <w:r>
        <w:rPr>
          <w:rFonts w:ascii="Times New Roman" w:hAnsi="Times New Roman"/>
          <w:sz w:val="24"/>
          <w:szCs w:val="28"/>
        </w:rPr>
        <w:t xml:space="preserve"> вида. </w:t>
      </w:r>
    </w:p>
    <w:p w:rsidR="00881DD3" w:rsidRDefault="00881DD3" w:rsidP="00881DD3">
      <w:pPr>
        <w:pStyle w:val="a8"/>
        <w:ind w:right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5 -9 классы. В.В.Воронкова, сборник 1, -М.: </w:t>
      </w:r>
      <w:proofErr w:type="spellStart"/>
      <w:r>
        <w:rPr>
          <w:rFonts w:ascii="Times New Roman" w:hAnsi="Times New Roman"/>
          <w:sz w:val="24"/>
          <w:szCs w:val="28"/>
        </w:rPr>
        <w:t>Гуманит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зд.центр</w:t>
      </w:r>
      <w:proofErr w:type="spellEnd"/>
      <w:r>
        <w:rPr>
          <w:rFonts w:ascii="Times New Roman" w:hAnsi="Times New Roman"/>
          <w:sz w:val="24"/>
          <w:szCs w:val="28"/>
        </w:rPr>
        <w:t xml:space="preserve">  ВЛАДОС, 2001</w:t>
      </w:r>
    </w:p>
    <w:p w:rsidR="00881DD3" w:rsidRDefault="00881DD3" w:rsidP="00881DD3">
      <w:pPr>
        <w:pStyle w:val="a8"/>
        <w:ind w:right="283" w:firstLine="426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2. Индивидуальный  учебный план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- отделение 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Озернинская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 школа – детский  сад на 2017/2018 учебный год, утверждённый приказом от 30.06.2017 № 88/3- ОД;</w:t>
      </w:r>
    </w:p>
    <w:p w:rsidR="00881DD3" w:rsidRDefault="00881DD3" w:rsidP="00881DD3">
      <w:pPr>
        <w:pStyle w:val="a8"/>
        <w:ind w:right="283" w:firstLine="426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3.</w:t>
      </w:r>
      <w:r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881DD3" w:rsidRDefault="00881DD3" w:rsidP="00881DD3">
      <w:pPr>
        <w:pStyle w:val="a8"/>
        <w:ind w:right="28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81DD3" w:rsidRDefault="00881DD3" w:rsidP="00881DD3">
      <w:pPr>
        <w:pStyle w:val="a8"/>
        <w:ind w:right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Содержание  рабочей  программы  полностью  соответствует  авторской.  </w:t>
      </w:r>
    </w:p>
    <w:p w:rsidR="00881DD3" w:rsidRDefault="00881DD3" w:rsidP="00011B86">
      <w:pPr>
        <w:pStyle w:val="c18"/>
        <w:shd w:val="clear" w:color="auto" w:fill="FFFFFF"/>
        <w:spacing w:before="0" w:beforeAutospacing="0" w:after="0" w:afterAutospacing="0"/>
        <w:ind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  <w:r w:rsidRPr="007F1A22">
        <w:rPr>
          <w:rStyle w:val="c2"/>
          <w:bCs/>
          <w:color w:val="000000"/>
        </w:rPr>
        <w:t>Программой предусмотрено</w:t>
      </w:r>
      <w:r>
        <w:rPr>
          <w:rStyle w:val="c2"/>
          <w:b/>
          <w:bCs/>
          <w:color w:val="000000"/>
        </w:rPr>
        <w:t xml:space="preserve"> </w:t>
      </w:r>
      <w:r>
        <w:rPr>
          <w:rStyle w:val="c2"/>
          <w:color w:val="000000"/>
        </w:rPr>
        <w:t xml:space="preserve">знакомство с основами конституционного устройства Российской Федерации, основными правами и обязанностями гражданина России в областях, которые являются базисными в процессе социальной адаптации и общественной жизни. </w:t>
      </w:r>
      <w:r w:rsidRPr="007F1A22">
        <w:rPr>
          <w:rStyle w:val="c2"/>
          <w:bCs/>
          <w:color w:val="000000"/>
        </w:rPr>
        <w:t>В программу включены</w:t>
      </w:r>
      <w:r>
        <w:rPr>
          <w:rStyle w:val="c2"/>
          <w:color w:val="000000"/>
        </w:rPr>
        <w:t xml:space="preserve">  основы уголовного права для  формирования у школьников с ограниченными возможностями интеллекта правового самосознания. </w:t>
      </w:r>
    </w:p>
    <w:p w:rsidR="00881DD3" w:rsidRDefault="00881DD3" w:rsidP="00011B86">
      <w:pPr>
        <w:pStyle w:val="a8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Согласно  </w:t>
      </w:r>
      <w:r>
        <w:rPr>
          <w:rFonts w:ascii="Times New Roman" w:hAnsi="Times New Roman"/>
          <w:sz w:val="24"/>
          <w:szCs w:val="28"/>
        </w:rPr>
        <w:t>учебному  плану  МАОУ  «</w:t>
      </w:r>
      <w:proofErr w:type="spellStart"/>
      <w:r>
        <w:rPr>
          <w:rFonts w:ascii="Times New Roman" w:hAnsi="Times New Roman"/>
          <w:sz w:val="24"/>
          <w:szCs w:val="28"/>
        </w:rPr>
        <w:t>Викуловская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 СОШ №2» - отделение  </w:t>
      </w:r>
      <w:proofErr w:type="spellStart"/>
      <w:r>
        <w:rPr>
          <w:rFonts w:ascii="Times New Roman" w:hAnsi="Times New Roman"/>
          <w:sz w:val="24"/>
          <w:szCs w:val="28"/>
        </w:rPr>
        <w:t>Озернинская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 школа – детский  сад  и  </w:t>
      </w:r>
      <w:r>
        <w:rPr>
          <w:rFonts w:ascii="Times New Roman" w:hAnsi="Times New Roman"/>
          <w:sz w:val="24"/>
        </w:rPr>
        <w:t>годового  календарного  учебного  графика  МАОУ  «</w:t>
      </w:r>
      <w:proofErr w:type="spellStart"/>
      <w:r>
        <w:rPr>
          <w:rFonts w:ascii="Times New Roman" w:hAnsi="Times New Roman"/>
          <w:sz w:val="24"/>
        </w:rPr>
        <w:t>Викуловская</w:t>
      </w:r>
      <w:proofErr w:type="spellEnd"/>
      <w:r>
        <w:rPr>
          <w:rFonts w:ascii="Times New Roman" w:hAnsi="Times New Roman"/>
          <w:sz w:val="24"/>
        </w:rPr>
        <w:t xml:space="preserve">  СОШ №2»  на  2017 – 2018 учебный  год  рабочая  программа  рассчитана  на  34 час. (1 час в неделю).</w:t>
      </w:r>
    </w:p>
    <w:p w:rsidR="00881DD3" w:rsidRPr="00746360" w:rsidRDefault="00881DD3" w:rsidP="00011B86">
      <w:pPr>
        <w:pStyle w:val="a8"/>
        <w:ind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  годовым  календарным  учебным  графиком  МАОУ  «</w:t>
      </w:r>
      <w:proofErr w:type="spellStart"/>
      <w:r>
        <w:rPr>
          <w:rFonts w:ascii="Times New Roman" w:hAnsi="Times New Roman"/>
          <w:sz w:val="24"/>
        </w:rPr>
        <w:t>Викуловская</w:t>
      </w:r>
      <w:proofErr w:type="spellEnd"/>
      <w:r>
        <w:rPr>
          <w:rFonts w:ascii="Times New Roman" w:hAnsi="Times New Roman"/>
          <w:sz w:val="24"/>
        </w:rPr>
        <w:t xml:space="preserve">  СОШ    №2»  выделен  1 час  резервного  времени  за  счёт  уплотнения  учебного  материала  по  темам  «</w:t>
      </w:r>
      <w:r w:rsidR="00011B86">
        <w:rPr>
          <w:rFonts w:ascii="Times New Roman" w:hAnsi="Times New Roman"/>
          <w:sz w:val="24"/>
        </w:rPr>
        <w:t>Конституционный суд</w:t>
      </w:r>
      <w:r>
        <w:rPr>
          <w:rFonts w:ascii="Times New Roman" w:hAnsi="Times New Roman"/>
          <w:sz w:val="24"/>
        </w:rPr>
        <w:t>»  и  «</w:t>
      </w:r>
      <w:r w:rsidR="00011B86">
        <w:rPr>
          <w:rFonts w:ascii="Times New Roman" w:hAnsi="Times New Roman"/>
          <w:sz w:val="24"/>
        </w:rPr>
        <w:t>Адвокатура</w:t>
      </w:r>
      <w:proofErr w:type="gramStart"/>
      <w:r w:rsidR="00011B8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».</w:t>
      </w:r>
      <w:proofErr w:type="gramEnd"/>
    </w:p>
    <w:p w:rsidR="00881DD3" w:rsidRDefault="00881DD3" w:rsidP="00011B86">
      <w:pPr>
        <w:pStyle w:val="a8"/>
        <w:ind w:left="142" w:righ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81DD3" w:rsidRDefault="00881DD3" w:rsidP="00011B86">
      <w:pPr>
        <w:pStyle w:val="a8"/>
        <w:ind w:left="142" w:right="14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8"/>
        </w:rPr>
        <w:tab/>
      </w:r>
    </w:p>
    <w:p w:rsidR="00881DD3" w:rsidRPr="00B217CF" w:rsidRDefault="00881DD3" w:rsidP="00011B86">
      <w:pPr>
        <w:pStyle w:val="a8"/>
        <w:ind w:left="142" w:right="141"/>
        <w:jc w:val="both"/>
        <w:rPr>
          <w:rFonts w:ascii="Times New Roman" w:hAnsi="Times New Roman"/>
          <w:b/>
          <w:sz w:val="24"/>
          <w:szCs w:val="28"/>
        </w:rPr>
      </w:pPr>
    </w:p>
    <w:p w:rsidR="00881DD3" w:rsidRPr="000454BF" w:rsidRDefault="00881DD3" w:rsidP="00011B86">
      <w:pPr>
        <w:pStyle w:val="a8"/>
        <w:ind w:left="142" w:right="141"/>
        <w:jc w:val="both"/>
        <w:rPr>
          <w:rFonts w:ascii="Times New Roman" w:hAnsi="Times New Roman"/>
          <w:sz w:val="24"/>
          <w:szCs w:val="28"/>
        </w:rPr>
      </w:pPr>
      <w:r w:rsidRPr="000454BF">
        <w:rPr>
          <w:rFonts w:ascii="Times New Roman" w:hAnsi="Times New Roman"/>
          <w:sz w:val="24"/>
          <w:szCs w:val="28"/>
        </w:rPr>
        <w:t>Для  реализации  рабочей  программы  используются:</w:t>
      </w:r>
    </w:p>
    <w:p w:rsidR="00881DD3" w:rsidRDefault="00881DD3" w:rsidP="00011B86">
      <w:pPr>
        <w:pStyle w:val="a8"/>
        <w:ind w:left="142" w:right="141"/>
        <w:jc w:val="both"/>
        <w:rPr>
          <w:rFonts w:ascii="Times New Roman" w:hAnsi="Times New Roman"/>
          <w:sz w:val="24"/>
          <w:szCs w:val="28"/>
        </w:rPr>
      </w:pPr>
    </w:p>
    <w:p w:rsidR="00881DD3" w:rsidRPr="007F1A22" w:rsidRDefault="00881DD3" w:rsidP="00011B86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Тексты</w:t>
      </w:r>
      <w:r w:rsidRPr="007F1A22">
        <w:rPr>
          <w:color w:val="000000"/>
          <w:shd w:val="clear" w:color="auto" w:fill="FFFFFF"/>
        </w:rPr>
        <w:t xml:space="preserve"> учебника «Ведение в обществознание», «Обществознание» под редакцией Л.Н. Боголюбова.</w:t>
      </w:r>
      <w:r>
        <w:rPr>
          <w:color w:val="000000"/>
          <w:shd w:val="clear" w:color="auto" w:fill="FFFFFF"/>
        </w:rPr>
        <w:t xml:space="preserve"> Просвещение, 2012г</w:t>
      </w:r>
    </w:p>
    <w:p w:rsidR="00881DD3" w:rsidRPr="007F1A22" w:rsidRDefault="00881DD3" w:rsidP="00011B86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Конституция РФ.</w:t>
      </w:r>
    </w:p>
    <w:p w:rsidR="00881DD3" w:rsidRDefault="00881DD3" w:rsidP="00011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1DD3" w:rsidRDefault="00881DD3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1DD3" w:rsidRDefault="00881DD3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1DD3" w:rsidRDefault="00881DD3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1B86" w:rsidRDefault="00011B86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1B86" w:rsidRDefault="00011B86" w:rsidP="00011B8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1D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881D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881D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11B86" w:rsidRPr="00881DD3" w:rsidRDefault="00011B86" w:rsidP="00011B86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конце учебного курса обучающиеся будут знать: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какие существуют основные конституционные права и обязанности граждан Российской Федерации;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основные экономические, социальные, гражданские, политические и культурные права граждан Российской Федерации.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правовые основы семейно – брачных отношений;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основы трудового права.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основы конституционного строя РФ.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итогам учебного года обучающиеся будут уметь:</w:t>
      </w:r>
    </w:p>
    <w:p w:rsidR="00011B86" w:rsidRPr="00881DD3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обращаться при необходимости в соответствующие правовые учреждения;</w:t>
      </w:r>
    </w:p>
    <w:p w:rsidR="00011B86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правильно оформить просьбу в органы исполнительной власти.</w:t>
      </w:r>
    </w:p>
    <w:p w:rsidR="00011B86" w:rsidRDefault="00011B86" w:rsidP="00011B86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1B86" w:rsidRPr="00881DD3" w:rsidRDefault="00011B86" w:rsidP="00011B86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1DD3" w:rsidRPr="00881DD3" w:rsidRDefault="00881DD3" w:rsidP="00011B8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81DD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учебного предмета</w:t>
      </w:r>
    </w:p>
    <w:p w:rsidR="00881DD3" w:rsidRPr="00011B86" w:rsidRDefault="00011B86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   Повторение 1</w:t>
      </w:r>
      <w:r w:rsidR="00881DD3"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ч.</w:t>
      </w:r>
    </w:p>
    <w:p w:rsidR="00881DD3" w:rsidRPr="00011B86" w:rsidRDefault="00881DD3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        Раздел </w:t>
      </w:r>
      <w:r w:rsidR="00011B86"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Права и обязанности гражданина России (23 часа)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Ответственность государства перед гражданами. Конституционные обязанности граждан.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Основные конституционные права человека в Российской Федерации: экономические, социальные, гражданские, политические, культурные.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Труд и т рудовые отношения. Трудолюбие как моральная категория. Право на труд. Дисциплина труда. Трудовой договор. Трудовые права несовершеннолетних.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Собственность и имущественные отношения. Что значит быть собственником? Имущественные  права и ответственность несовершеннолетних.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Роль семьи в жизни человека и общества. Правовые основы семейно-брачных отношений. Этика семейных отношений. Домашнее хозяйство. Права ребенка. Декларация прав ребенка. Социальные права человека. Жилищные права. Несовершеннолетние  как участники жилищно-правовых отношений. Право на медицинское обслуживание. Право на социальное обеспечение.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Политические права и свободы.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Право человека на духовную свободу. Право на свободу убеждений. Религиозные верования и их место в современном мире. Свобода совести.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 Право на образование. Самообразование. Система образования в Российской Федерации. Куда пойти учиться? Право на доступ к культурным ценностям.</w:t>
      </w:r>
    </w:p>
    <w:p w:rsidR="00881DD3" w:rsidRPr="00011B86" w:rsidRDefault="00011B86" w:rsidP="00011B8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2</w:t>
      </w:r>
      <w:r w:rsidR="00881DD3"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Основы уголовного права(8ч)</w:t>
      </w:r>
    </w:p>
    <w:p w:rsidR="00881DD3" w:rsidRPr="00881DD3" w:rsidRDefault="00881DD3" w:rsidP="00011B86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Понятие уголовного права. Преступления - наиболее опасные преступления. Понятие подстрекатель, наводчик, участник, исполнитель, пособник. Ответственность за соучастие и участие в преступлении. Наказания и его цели. Уголовная ответственность. Принудительные меры. Ответственность несовершеннолетних. Правоохранительные органы в стране. Суд, его наказание. Правосудие. Прокуратура. Роль прокурора. Конституционный суд. Органы внутренних дел, их роль в обеспечении защиты граждан, охране правопорядка.</w:t>
      </w:r>
    </w:p>
    <w:p w:rsidR="00881DD3" w:rsidRP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Итоговый урок</w:t>
      </w:r>
      <w:r w:rsidR="00881DD3"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 ч.)</w:t>
      </w:r>
    </w:p>
    <w:p w:rsidR="00881DD3" w:rsidRDefault="00881DD3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011B8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Резерв – 1 час</w:t>
      </w: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1B86" w:rsidRPr="00011B86" w:rsidRDefault="00011B86" w:rsidP="00881DD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81DD3" w:rsidRDefault="00011B86" w:rsidP="00011B86">
      <w:pPr>
        <w:pStyle w:val="a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1B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</w:t>
      </w:r>
      <w:r w:rsidR="00881DD3" w:rsidRPr="00011B8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ематическое планирование</w:t>
      </w:r>
      <w:r w:rsidR="00881DD3" w:rsidRPr="00881D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10065" w:type="dxa"/>
        <w:tblInd w:w="-318" w:type="dxa"/>
        <w:tblLook w:val="04A0"/>
      </w:tblPr>
      <w:tblGrid>
        <w:gridCol w:w="1101"/>
        <w:gridCol w:w="1615"/>
        <w:gridCol w:w="7349"/>
      </w:tblGrid>
      <w:tr w:rsidR="00881DD3" w:rsidRPr="00881DD3" w:rsidTr="00011B86">
        <w:tc>
          <w:tcPr>
            <w:tcW w:w="1101" w:type="dxa"/>
          </w:tcPr>
          <w:p w:rsidR="00881DD3" w:rsidRPr="00881DD3" w:rsidRDefault="00881DD3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DD3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615" w:type="dxa"/>
          </w:tcPr>
          <w:p w:rsidR="00881DD3" w:rsidRDefault="00881DD3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881DD3" w:rsidRPr="00881DD3" w:rsidRDefault="00881DD3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DD3">
              <w:rPr>
                <w:rFonts w:ascii="Times New Roman" w:hAnsi="Times New Roman"/>
                <w:bCs/>
                <w:sz w:val="24"/>
                <w:szCs w:val="24"/>
              </w:rPr>
              <w:t>( в соответствии с расписанием)</w:t>
            </w:r>
          </w:p>
        </w:tc>
        <w:tc>
          <w:tcPr>
            <w:tcW w:w="7349" w:type="dxa"/>
          </w:tcPr>
          <w:p w:rsidR="00881DD3" w:rsidRPr="00881DD3" w:rsidRDefault="00881DD3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B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8 классе</w:t>
            </w:r>
          </w:p>
        </w:tc>
      </w:tr>
      <w:tr w:rsidR="00011B86" w:rsidRPr="00881DD3" w:rsidTr="00844B31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64" w:type="dxa"/>
            <w:gridSpan w:val="2"/>
          </w:tcPr>
          <w:p w:rsidR="00011B86" w:rsidRPr="00011B86" w:rsidRDefault="00011B86" w:rsidP="00011B86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1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Права и обязанности гражданина России 23 ч.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B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государства перед гражданами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B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конституционные права человека в Российской Федерации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трудового права. Труд и трудовые отношения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труд. Трудолюбие как моральная категория.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Дисциплина труда.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Трудовой договор. Трудовые права несовершеннолетних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Трудовая книжка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B8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Перемещение по работе. Причины перемещения.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наказания за нарушения в работе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Собственность и имущественные отношения. Что значит быть собственником?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Имущественные права и ответственность несовершеннолетних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семейного права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семьи в жизни человека и общества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основы семейн</w:t>
            </w:r>
            <w:proofErr w:type="gramStart"/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брачных отношений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Этика семейных отношений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ребенка Декларация прав ребёнка.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права человека. Жилищные права.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медицинское обслуживание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социальное обеспечение.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Политические права и свободы. Свобода совести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человека на духовную свободу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образование. Система образования в РФ.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по разделу: «Права и обязанности гражданина России.</w:t>
            </w:r>
          </w:p>
        </w:tc>
      </w:tr>
      <w:tr w:rsidR="00011B86" w:rsidRPr="00881DD3" w:rsidTr="00C31940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64" w:type="dxa"/>
            <w:gridSpan w:val="2"/>
          </w:tcPr>
          <w:p w:rsidR="00011B86" w:rsidRPr="00011B86" w:rsidRDefault="00011B86" w:rsidP="00011B86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1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Основы уголовного права 8 ч.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уголовного права. Преступления. Опасные преступления.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 преступлений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Уголовная ответственность. Наказания и его цели.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несовершеннолетних. Принудительные меры.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Правоохранительные органы в РФ. Суд, его назначение. Правосудие</w:t>
            </w:r>
            <w:proofErr w:type="gramStart"/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Прокуратура. Роль прокурора. Органы внутренних дел, их роль в обеспечении защиты граждан и охране правопорядка.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Конституционный суд. Адвокатура.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по разделу: «Основы уголовного права»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урок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011B86" w:rsidRDefault="00011B86" w:rsidP="00294291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1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Резерв – 1 час</w:t>
            </w:r>
          </w:p>
        </w:tc>
      </w:tr>
      <w:tr w:rsidR="00011B86" w:rsidRPr="00881DD3" w:rsidTr="00011B86">
        <w:tc>
          <w:tcPr>
            <w:tcW w:w="1101" w:type="dxa"/>
          </w:tcPr>
          <w:p w:rsidR="00011B86" w:rsidRPr="00011B86" w:rsidRDefault="00011B86" w:rsidP="00881D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011B86" w:rsidRPr="00881DD3" w:rsidRDefault="00011B86" w:rsidP="00881D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49" w:type="dxa"/>
          </w:tcPr>
          <w:p w:rsidR="00011B86" w:rsidRPr="00881DD3" w:rsidRDefault="00011B86" w:rsidP="00294291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81DD3" w:rsidRPr="00881DD3" w:rsidRDefault="00881DD3" w:rsidP="00881DD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1DD3" w:rsidRPr="00881DD3" w:rsidRDefault="00881DD3" w:rsidP="00881DD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81DD3" w:rsidRPr="00881DD3" w:rsidSect="00FB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78D"/>
    <w:multiLevelType w:val="hybridMultilevel"/>
    <w:tmpl w:val="8B1C4028"/>
    <w:lvl w:ilvl="0" w:tplc="26E80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7CB"/>
    <w:multiLevelType w:val="multilevel"/>
    <w:tmpl w:val="A6EE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00182"/>
    <w:multiLevelType w:val="hybridMultilevel"/>
    <w:tmpl w:val="9552F41E"/>
    <w:lvl w:ilvl="0" w:tplc="9F783D7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D3"/>
    <w:rsid w:val="00002A3A"/>
    <w:rsid w:val="00011B86"/>
    <w:rsid w:val="002642E0"/>
    <w:rsid w:val="00881DD3"/>
    <w:rsid w:val="00F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3"/>
  </w:style>
  <w:style w:type="paragraph" w:styleId="3">
    <w:name w:val="heading 3"/>
    <w:basedOn w:val="a"/>
    <w:link w:val="30"/>
    <w:uiPriority w:val="9"/>
    <w:qFormat/>
    <w:rsid w:val="00881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1D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1D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DD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881D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81DD3"/>
  </w:style>
  <w:style w:type="paragraph" w:customStyle="1" w:styleId="c18">
    <w:name w:val="c18"/>
    <w:basedOn w:val="a"/>
    <w:rsid w:val="008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DD3"/>
  </w:style>
  <w:style w:type="table" w:styleId="ab">
    <w:name w:val="Table Grid"/>
    <w:basedOn w:val="a1"/>
    <w:uiPriority w:val="59"/>
    <w:rsid w:val="0088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975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40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608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76471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59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83458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2017-09-10T06:55:00Z</cp:lastPrinted>
  <dcterms:created xsi:type="dcterms:W3CDTF">2017-09-10T06:34:00Z</dcterms:created>
  <dcterms:modified xsi:type="dcterms:W3CDTF">2017-09-17T10:10:00Z</dcterms:modified>
</cp:coreProperties>
</file>