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0392" w:rsidRPr="00E4784C" w:rsidRDefault="00B60392" w:rsidP="00B60392">
      <w:pPr>
        <w:pStyle w:val="a3"/>
        <w:jc w:val="center"/>
        <w:rPr>
          <w:rFonts w:ascii="Times New Roman" w:hAnsi="Times New Roman"/>
          <w:b/>
          <w:sz w:val="28"/>
        </w:rPr>
      </w:pPr>
      <w:r w:rsidRPr="00E4784C">
        <w:rPr>
          <w:rFonts w:ascii="Times New Roman" w:hAnsi="Times New Roman"/>
          <w:b/>
          <w:sz w:val="28"/>
        </w:rPr>
        <w:t xml:space="preserve">Муниципальное автономное общеобразовательное учреждение </w:t>
      </w:r>
      <w:r w:rsidRPr="00E4784C">
        <w:rPr>
          <w:rFonts w:ascii="Times New Roman" w:hAnsi="Times New Roman"/>
          <w:b/>
          <w:sz w:val="28"/>
        </w:rPr>
        <w:br/>
        <w:t>«</w:t>
      </w:r>
      <w:proofErr w:type="spellStart"/>
      <w:r w:rsidRPr="00E4784C">
        <w:rPr>
          <w:rFonts w:ascii="Times New Roman" w:hAnsi="Times New Roman"/>
          <w:b/>
          <w:sz w:val="28"/>
        </w:rPr>
        <w:t>Викуловская</w:t>
      </w:r>
      <w:proofErr w:type="spellEnd"/>
      <w:r w:rsidRPr="00E4784C">
        <w:rPr>
          <w:rFonts w:ascii="Times New Roman" w:hAnsi="Times New Roman"/>
          <w:b/>
          <w:sz w:val="28"/>
        </w:rPr>
        <w:t xml:space="preserve"> средняя общеобразовательная школа №2» -</w:t>
      </w:r>
    </w:p>
    <w:p w:rsidR="00B60392" w:rsidRPr="00E4784C" w:rsidRDefault="00B60392" w:rsidP="00B60392">
      <w:pPr>
        <w:pStyle w:val="a3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отделение </w:t>
      </w:r>
      <w:proofErr w:type="spellStart"/>
      <w:r>
        <w:rPr>
          <w:rFonts w:ascii="Times New Roman" w:hAnsi="Times New Roman"/>
          <w:b/>
          <w:sz w:val="28"/>
        </w:rPr>
        <w:t>Озернинская</w:t>
      </w:r>
      <w:proofErr w:type="spellEnd"/>
      <w:r>
        <w:rPr>
          <w:rFonts w:ascii="Times New Roman" w:hAnsi="Times New Roman"/>
          <w:b/>
          <w:sz w:val="28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sz w:val="28"/>
        </w:rPr>
        <w:t>школа-детский</w:t>
      </w:r>
      <w:proofErr w:type="spellEnd"/>
      <w:proofErr w:type="gramEnd"/>
      <w:r>
        <w:rPr>
          <w:rFonts w:ascii="Times New Roman" w:hAnsi="Times New Roman"/>
          <w:b/>
          <w:sz w:val="28"/>
        </w:rPr>
        <w:t xml:space="preserve"> сад.</w:t>
      </w:r>
    </w:p>
    <w:p w:rsidR="00B60392" w:rsidRPr="006A7254" w:rsidRDefault="00B60392" w:rsidP="00B60392">
      <w:pPr>
        <w:spacing w:line="240" w:lineRule="auto"/>
        <w:jc w:val="center"/>
        <w:rPr>
          <w:b/>
          <w:bCs/>
        </w:rPr>
      </w:pPr>
    </w:p>
    <w:tbl>
      <w:tblPr>
        <w:tblW w:w="0" w:type="auto"/>
        <w:tblLook w:val="04A0"/>
      </w:tblPr>
      <w:tblGrid>
        <w:gridCol w:w="3312"/>
        <w:gridCol w:w="2636"/>
        <w:gridCol w:w="3623"/>
      </w:tblGrid>
      <w:tr w:rsidR="00B60392" w:rsidRPr="00FD1E63" w:rsidTr="00A048E9">
        <w:trPr>
          <w:trHeight w:val="2218"/>
        </w:trPr>
        <w:tc>
          <w:tcPr>
            <w:tcW w:w="3464" w:type="dxa"/>
          </w:tcPr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РАССМОТРЕНО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на заседании экспертной группы МО учителей</w:t>
            </w:r>
          </w:p>
          <w:p w:rsidR="00B60392" w:rsidRPr="00C7502E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C7502E">
              <w:rPr>
                <w:rFonts w:ascii="Times New Roman" w:hAnsi="Times New Roman"/>
                <w:sz w:val="24"/>
                <w:lang w:bidi="en-US"/>
              </w:rPr>
              <w:t>эстетического цикла</w:t>
            </w:r>
          </w:p>
          <w:p w:rsidR="00B60392" w:rsidRPr="00C7502E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C7502E">
              <w:rPr>
                <w:rFonts w:ascii="Times New Roman" w:hAnsi="Times New Roman"/>
                <w:sz w:val="24"/>
                <w:lang w:bidi="en-US"/>
              </w:rPr>
              <w:t>______________________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протокол </w:t>
            </w:r>
            <w:proofErr w:type="gramStart"/>
            <w:r w:rsidRPr="00FD1E63">
              <w:rPr>
                <w:rFonts w:ascii="Times New Roman" w:hAnsi="Times New Roman"/>
                <w:sz w:val="24"/>
                <w:lang w:bidi="en-US"/>
              </w:rPr>
              <w:t>от</w:t>
            </w:r>
            <w:proofErr w:type="gramEnd"/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  25  » августа  2017г № 01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</w:tc>
        <w:tc>
          <w:tcPr>
            <w:tcW w:w="2740" w:type="dxa"/>
          </w:tcPr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СОГЛАСОВАНО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старший методист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_________________/ 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</w:t>
            </w:r>
            <w:proofErr w:type="spellStart"/>
            <w:r>
              <w:rPr>
                <w:rFonts w:ascii="Times New Roman" w:hAnsi="Times New Roman"/>
                <w:sz w:val="24"/>
                <w:lang w:bidi="en-US"/>
              </w:rPr>
              <w:t>Мотенко</w:t>
            </w:r>
            <w:proofErr w:type="spellEnd"/>
            <w:r>
              <w:rPr>
                <w:rFonts w:ascii="Times New Roman" w:hAnsi="Times New Roman"/>
                <w:sz w:val="24"/>
                <w:lang w:bidi="en-US"/>
              </w:rPr>
              <w:t xml:space="preserve"> В.Н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>«    25»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</w:tc>
        <w:tc>
          <w:tcPr>
            <w:tcW w:w="4217" w:type="dxa"/>
          </w:tcPr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УТВЕРЖДЕНО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 w:rsidRPr="00FD1E63">
              <w:rPr>
                <w:rFonts w:ascii="Times New Roman" w:hAnsi="Times New Roman"/>
                <w:sz w:val="24"/>
                <w:lang w:bidi="en-US"/>
              </w:rPr>
              <w:t>приказ МАОУ "</w:t>
            </w:r>
            <w:proofErr w:type="spellStart"/>
            <w:r w:rsidRPr="00FD1E63">
              <w:rPr>
                <w:rFonts w:ascii="Times New Roman" w:hAnsi="Times New Roman"/>
                <w:sz w:val="24"/>
                <w:lang w:bidi="en-US"/>
              </w:rPr>
              <w:t>Викуловская</w:t>
            </w:r>
            <w:proofErr w:type="spellEnd"/>
            <w:r w:rsidRPr="00FD1E63">
              <w:rPr>
                <w:rFonts w:ascii="Times New Roman" w:hAnsi="Times New Roman"/>
                <w:sz w:val="24"/>
                <w:lang w:bidi="en-US"/>
              </w:rPr>
              <w:t xml:space="preserve"> СОШ №2"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</w:p>
          <w:p w:rsidR="00B60392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от «31 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»  августа 20</w:t>
            </w:r>
            <w:r>
              <w:rPr>
                <w:rFonts w:ascii="Times New Roman" w:hAnsi="Times New Roman"/>
                <w:sz w:val="24"/>
                <w:lang w:bidi="en-US"/>
              </w:rPr>
              <w:t>17</w:t>
            </w:r>
            <w:r w:rsidRPr="00FD1E63">
              <w:rPr>
                <w:rFonts w:ascii="Times New Roman" w:hAnsi="Times New Roman"/>
                <w:sz w:val="24"/>
                <w:lang w:bidi="en-US"/>
              </w:rPr>
              <w:t>г</w:t>
            </w:r>
          </w:p>
          <w:p w:rsidR="00B60392" w:rsidRPr="00FD1E63" w:rsidRDefault="00B60392" w:rsidP="00A048E9">
            <w:pPr>
              <w:pStyle w:val="a3"/>
              <w:rPr>
                <w:rFonts w:ascii="Times New Roman" w:hAnsi="Times New Roman"/>
                <w:sz w:val="24"/>
                <w:lang w:bidi="en-US"/>
              </w:rPr>
            </w:pPr>
            <w:r>
              <w:rPr>
                <w:rFonts w:ascii="Times New Roman" w:hAnsi="Times New Roman"/>
                <w:sz w:val="24"/>
                <w:lang w:bidi="en-US"/>
              </w:rPr>
              <w:t xml:space="preserve">      № 104-ОД</w:t>
            </w:r>
          </w:p>
        </w:tc>
      </w:tr>
    </w:tbl>
    <w:p w:rsidR="00B60392" w:rsidRPr="00390B6F" w:rsidRDefault="00B60392" w:rsidP="00B60392">
      <w:pPr>
        <w:pStyle w:val="a3"/>
        <w:jc w:val="right"/>
        <w:rPr>
          <w:rFonts w:ascii="Times New Roman" w:hAnsi="Times New Roman"/>
          <w:bCs/>
          <w:sz w:val="24"/>
          <w:szCs w:val="24"/>
        </w:rPr>
      </w:pPr>
    </w:p>
    <w:p w:rsidR="00B60392" w:rsidRDefault="00B60392" w:rsidP="00B60392">
      <w:pPr>
        <w:spacing w:line="240" w:lineRule="auto"/>
        <w:rPr>
          <w:b/>
          <w:bCs/>
          <w:sz w:val="36"/>
          <w:szCs w:val="36"/>
        </w:rPr>
      </w:pPr>
    </w:p>
    <w:p w:rsidR="00B60392" w:rsidRDefault="00B60392" w:rsidP="00B60392">
      <w:pPr>
        <w:spacing w:line="240" w:lineRule="auto"/>
        <w:rPr>
          <w:b/>
          <w:bCs/>
          <w:sz w:val="36"/>
          <w:szCs w:val="36"/>
        </w:rPr>
      </w:pPr>
    </w:p>
    <w:p w:rsidR="00B60392" w:rsidRDefault="00B60392" w:rsidP="00B60392">
      <w:pPr>
        <w:spacing w:line="240" w:lineRule="auto"/>
        <w:jc w:val="center"/>
        <w:rPr>
          <w:b/>
          <w:bCs/>
          <w:sz w:val="36"/>
          <w:szCs w:val="36"/>
        </w:rPr>
      </w:pPr>
    </w:p>
    <w:p w:rsidR="00B60392" w:rsidRPr="005A24F3" w:rsidRDefault="00B60392" w:rsidP="00B603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РАБОЧАЯ ПРОГРАММА </w:t>
      </w:r>
      <w:r w:rsidRPr="005A24F3">
        <w:rPr>
          <w:rFonts w:ascii="Times New Roman" w:hAnsi="Times New Roman"/>
          <w:b/>
          <w:sz w:val="28"/>
          <w:szCs w:val="28"/>
        </w:rPr>
        <w:br/>
      </w:r>
      <w:r w:rsidRPr="005A24F3">
        <w:rPr>
          <w:rFonts w:ascii="Times New Roman" w:hAnsi="Times New Roman"/>
          <w:b/>
          <w:sz w:val="28"/>
          <w:szCs w:val="28"/>
        </w:rPr>
        <w:br/>
        <w:t>по _______________</w:t>
      </w:r>
      <w:r>
        <w:rPr>
          <w:rFonts w:ascii="Times New Roman" w:hAnsi="Times New Roman"/>
          <w:b/>
          <w:sz w:val="28"/>
          <w:szCs w:val="28"/>
        </w:rPr>
        <w:t>______ музыке</w:t>
      </w:r>
      <w:r w:rsidRPr="005A24F3">
        <w:rPr>
          <w:rFonts w:ascii="Times New Roman" w:hAnsi="Times New Roman"/>
          <w:b/>
          <w:sz w:val="28"/>
          <w:szCs w:val="28"/>
        </w:rPr>
        <w:t>____________</w:t>
      </w:r>
      <w:r>
        <w:rPr>
          <w:rFonts w:ascii="Times New Roman" w:hAnsi="Times New Roman"/>
          <w:b/>
          <w:sz w:val="28"/>
          <w:szCs w:val="28"/>
        </w:rPr>
        <w:t xml:space="preserve">___________________     </w:t>
      </w:r>
    </w:p>
    <w:p w:rsidR="00B60392" w:rsidRPr="005A24F3" w:rsidRDefault="00B60392" w:rsidP="00B603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класс ____________________</w:t>
      </w:r>
      <w:r>
        <w:rPr>
          <w:rFonts w:ascii="Times New Roman" w:hAnsi="Times New Roman"/>
          <w:b/>
          <w:sz w:val="28"/>
          <w:szCs w:val="28"/>
        </w:rPr>
        <w:t xml:space="preserve">___7   </w:t>
      </w:r>
      <w:r w:rsidRPr="005A24F3">
        <w:rPr>
          <w:rFonts w:ascii="Times New Roman" w:hAnsi="Times New Roman"/>
          <w:b/>
          <w:sz w:val="28"/>
          <w:szCs w:val="28"/>
        </w:rPr>
        <w:t>_____</w:t>
      </w:r>
      <w:r>
        <w:rPr>
          <w:rFonts w:ascii="Times New Roman" w:hAnsi="Times New Roman"/>
          <w:b/>
          <w:sz w:val="28"/>
          <w:szCs w:val="28"/>
        </w:rPr>
        <w:t>____</w:t>
      </w:r>
      <w:r w:rsidRPr="005A24F3">
        <w:rPr>
          <w:rFonts w:ascii="Times New Roman" w:hAnsi="Times New Roman"/>
          <w:b/>
          <w:sz w:val="28"/>
          <w:szCs w:val="28"/>
        </w:rPr>
        <w:t>_________</w:t>
      </w:r>
      <w:r>
        <w:rPr>
          <w:rFonts w:ascii="Times New Roman" w:hAnsi="Times New Roman"/>
          <w:b/>
          <w:sz w:val="28"/>
          <w:szCs w:val="28"/>
        </w:rPr>
        <w:t>_________________</w:t>
      </w:r>
    </w:p>
    <w:p w:rsidR="00B60392" w:rsidRPr="005A24F3" w:rsidRDefault="00B60392" w:rsidP="00B603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 xml:space="preserve">учителя </w:t>
      </w:r>
      <w:proofErr w:type="spellStart"/>
      <w:r>
        <w:rPr>
          <w:rFonts w:ascii="Times New Roman" w:hAnsi="Times New Roman"/>
          <w:b/>
          <w:sz w:val="28"/>
          <w:szCs w:val="28"/>
        </w:rPr>
        <w:t>___________Юрьевой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Зои Фёдоровны________________________</w:t>
      </w:r>
    </w:p>
    <w:p w:rsidR="00B60392" w:rsidRDefault="00B60392" w:rsidP="00B603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</w:p>
    <w:p w:rsidR="00B60392" w:rsidRPr="005A24F3" w:rsidRDefault="00B60392" w:rsidP="00B60392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5A24F3">
        <w:rPr>
          <w:rFonts w:ascii="Times New Roman" w:hAnsi="Times New Roman"/>
          <w:b/>
          <w:sz w:val="28"/>
          <w:szCs w:val="28"/>
        </w:rPr>
        <w:t>на 20</w:t>
      </w:r>
      <w:r>
        <w:rPr>
          <w:rFonts w:ascii="Times New Roman" w:hAnsi="Times New Roman"/>
          <w:b/>
          <w:sz w:val="28"/>
          <w:szCs w:val="28"/>
        </w:rPr>
        <w:t xml:space="preserve">17- 2018 </w:t>
      </w:r>
      <w:r w:rsidRPr="005A24F3">
        <w:rPr>
          <w:rFonts w:ascii="Times New Roman" w:hAnsi="Times New Roman"/>
          <w:b/>
          <w:sz w:val="28"/>
          <w:szCs w:val="28"/>
        </w:rPr>
        <w:t>учебный год</w:t>
      </w:r>
    </w:p>
    <w:p w:rsidR="00B60392" w:rsidRDefault="00B60392" w:rsidP="00B60392">
      <w:pPr>
        <w:shd w:val="clear" w:color="auto" w:fill="FFFFFF"/>
        <w:spacing w:line="240" w:lineRule="auto"/>
        <w:ind w:firstLine="720"/>
        <w:jc w:val="center"/>
        <w:rPr>
          <w:b/>
          <w:bCs/>
          <w:sz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Default="00B60392" w:rsidP="00B60392">
      <w:pPr>
        <w:shd w:val="clear" w:color="auto" w:fill="FFFFFF"/>
        <w:spacing w:after="0" w:line="48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60392" w:rsidRPr="00245340" w:rsidRDefault="00B60392" w:rsidP="00B60392">
      <w:pPr>
        <w:spacing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245340">
        <w:rPr>
          <w:rFonts w:ascii="Times New Roman" w:hAnsi="Times New Roman"/>
          <w:b/>
          <w:sz w:val="24"/>
          <w:szCs w:val="24"/>
        </w:rPr>
        <w:lastRenderedPageBreak/>
        <w:t xml:space="preserve">    </w:t>
      </w:r>
      <w:r w:rsidRPr="00245340">
        <w:rPr>
          <w:rFonts w:ascii="Times New Roman" w:hAnsi="Times New Roman"/>
          <w:b/>
          <w:bCs/>
          <w:sz w:val="24"/>
          <w:szCs w:val="24"/>
        </w:rPr>
        <w:t xml:space="preserve">Муниципальное автономное общеобразовательное учреждение </w:t>
      </w:r>
      <w:r w:rsidRPr="00245340">
        <w:rPr>
          <w:rFonts w:ascii="Times New Roman" w:hAnsi="Times New Roman"/>
          <w:b/>
          <w:bCs/>
          <w:sz w:val="24"/>
          <w:szCs w:val="24"/>
        </w:rPr>
        <w:br/>
        <w:t>«</w:t>
      </w:r>
      <w:proofErr w:type="spellStart"/>
      <w:r w:rsidRPr="00245340">
        <w:rPr>
          <w:rFonts w:ascii="Times New Roman" w:hAnsi="Times New Roman"/>
          <w:b/>
          <w:bCs/>
          <w:sz w:val="24"/>
          <w:szCs w:val="24"/>
        </w:rPr>
        <w:t>Викуловская</w:t>
      </w:r>
      <w:proofErr w:type="spellEnd"/>
      <w:r w:rsidRPr="00245340">
        <w:rPr>
          <w:rFonts w:ascii="Times New Roman" w:hAnsi="Times New Roman"/>
          <w:b/>
          <w:bCs/>
          <w:sz w:val="24"/>
          <w:szCs w:val="24"/>
        </w:rPr>
        <w:t xml:space="preserve"> средняя общеобразовательная школа №2» - отделение </w:t>
      </w:r>
      <w:proofErr w:type="spellStart"/>
      <w:r w:rsidRPr="00245340">
        <w:rPr>
          <w:rFonts w:ascii="Times New Roman" w:hAnsi="Times New Roman"/>
          <w:b/>
          <w:bCs/>
          <w:sz w:val="24"/>
          <w:szCs w:val="24"/>
        </w:rPr>
        <w:t>Озернинская</w:t>
      </w:r>
      <w:proofErr w:type="spellEnd"/>
      <w:r w:rsidRPr="00245340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proofErr w:type="gramStart"/>
      <w:r w:rsidRPr="00245340">
        <w:rPr>
          <w:rFonts w:ascii="Times New Roman" w:hAnsi="Times New Roman"/>
          <w:b/>
          <w:bCs/>
          <w:sz w:val="24"/>
          <w:szCs w:val="24"/>
        </w:rPr>
        <w:t>школа-детский</w:t>
      </w:r>
      <w:proofErr w:type="spellEnd"/>
      <w:proofErr w:type="gramEnd"/>
      <w:r w:rsidRPr="00245340">
        <w:rPr>
          <w:rFonts w:ascii="Times New Roman" w:hAnsi="Times New Roman"/>
          <w:b/>
          <w:bCs/>
          <w:sz w:val="24"/>
          <w:szCs w:val="24"/>
        </w:rPr>
        <w:t xml:space="preserve"> сад</w:t>
      </w: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340">
        <w:rPr>
          <w:rFonts w:ascii="Times New Roman" w:hAnsi="Times New Roman"/>
          <w:b/>
          <w:sz w:val="24"/>
          <w:szCs w:val="24"/>
        </w:rPr>
        <w:t xml:space="preserve">Аннотация </w:t>
      </w: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340">
        <w:rPr>
          <w:rFonts w:ascii="Times New Roman" w:hAnsi="Times New Roman"/>
          <w:b/>
          <w:sz w:val="24"/>
          <w:szCs w:val="24"/>
        </w:rPr>
        <w:t>к раб</w:t>
      </w:r>
      <w:r>
        <w:rPr>
          <w:rFonts w:ascii="Times New Roman" w:hAnsi="Times New Roman"/>
          <w:b/>
          <w:sz w:val="24"/>
          <w:szCs w:val="24"/>
        </w:rPr>
        <w:t>очей программе по музыке, 7</w:t>
      </w:r>
      <w:r w:rsidRPr="00245340">
        <w:rPr>
          <w:rFonts w:ascii="Times New Roman" w:hAnsi="Times New Roman"/>
          <w:b/>
          <w:sz w:val="24"/>
          <w:szCs w:val="24"/>
        </w:rPr>
        <w:t xml:space="preserve"> класс,</w:t>
      </w: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340">
        <w:rPr>
          <w:rFonts w:ascii="Times New Roman" w:hAnsi="Times New Roman"/>
          <w:b/>
          <w:sz w:val="24"/>
          <w:szCs w:val="24"/>
        </w:rPr>
        <w:t>учителя  Юрьевой Зои Федоровны</w:t>
      </w: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B60392" w:rsidRPr="00245340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245340">
        <w:rPr>
          <w:rFonts w:ascii="Times New Roman" w:hAnsi="Times New Roman"/>
          <w:b/>
          <w:sz w:val="24"/>
          <w:szCs w:val="24"/>
        </w:rPr>
        <w:t>на 2017/2018 учебный год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5340">
        <w:rPr>
          <w:rFonts w:ascii="Times New Roman" w:hAnsi="Times New Roman"/>
          <w:sz w:val="24"/>
          <w:szCs w:val="24"/>
          <w:shd w:val="clear" w:color="auto" w:fill="FFFFFF"/>
        </w:rPr>
        <w:tab/>
        <w:t>Рабоч</w:t>
      </w:r>
      <w:r>
        <w:rPr>
          <w:rFonts w:ascii="Times New Roman" w:hAnsi="Times New Roman"/>
          <w:sz w:val="24"/>
          <w:szCs w:val="24"/>
          <w:shd w:val="clear" w:color="auto" w:fill="FFFFFF"/>
        </w:rPr>
        <w:t>ая программа по музыке для 7</w:t>
      </w:r>
      <w:r w:rsidRPr="00245340">
        <w:rPr>
          <w:rFonts w:ascii="Times New Roman" w:hAnsi="Times New Roman"/>
          <w:sz w:val="24"/>
          <w:szCs w:val="24"/>
          <w:shd w:val="clear" w:color="auto" w:fill="FFFFFF"/>
        </w:rPr>
        <w:t>класса составлена на основе документов: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5340">
        <w:rPr>
          <w:rFonts w:ascii="Times New Roman" w:hAnsi="Times New Roman"/>
          <w:sz w:val="24"/>
          <w:szCs w:val="24"/>
        </w:rPr>
        <w:tab/>
        <w:t>1. Федеральный  государственный образовательный стандарт основного общего образования, утверждённый 17 декабря 2010г приказом Министерства образования и науки №1897;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5340">
        <w:rPr>
          <w:rFonts w:ascii="Times New Roman" w:hAnsi="Times New Roman"/>
          <w:sz w:val="24"/>
          <w:szCs w:val="24"/>
        </w:rPr>
        <w:tab/>
        <w:t xml:space="preserve">2. Примерная программа основного общего образования по </w:t>
      </w:r>
      <w:r>
        <w:rPr>
          <w:rFonts w:ascii="Times New Roman" w:hAnsi="Times New Roman"/>
          <w:sz w:val="24"/>
          <w:szCs w:val="24"/>
        </w:rPr>
        <w:t>музыке</w:t>
      </w:r>
      <w:r w:rsidRPr="00245340">
        <w:rPr>
          <w:rFonts w:ascii="Times New Roman" w:hAnsi="Times New Roman"/>
          <w:sz w:val="24"/>
          <w:szCs w:val="24"/>
        </w:rPr>
        <w:t>;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</w:rPr>
      </w:pPr>
      <w:r w:rsidRPr="00245340">
        <w:rPr>
          <w:rFonts w:ascii="Times New Roman" w:hAnsi="Times New Roman"/>
          <w:sz w:val="24"/>
          <w:szCs w:val="24"/>
        </w:rPr>
        <w:tab/>
        <w:t>3. Авторская программа</w:t>
      </w:r>
      <w:r>
        <w:rPr>
          <w:rFonts w:ascii="Times New Roman" w:hAnsi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В.В.Алеев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Т.И.Науменко</w:t>
      </w:r>
      <w:proofErr w:type="spellEnd"/>
      <w:r>
        <w:rPr>
          <w:rFonts w:ascii="Times New Roman" w:hAnsi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/>
          <w:sz w:val="24"/>
          <w:szCs w:val="24"/>
        </w:rPr>
        <w:t>Т.Н.Кичак</w:t>
      </w:r>
      <w:proofErr w:type="spellEnd"/>
      <w:r>
        <w:rPr>
          <w:rFonts w:ascii="Times New Roman" w:hAnsi="Times New Roman"/>
          <w:sz w:val="24"/>
          <w:szCs w:val="24"/>
        </w:rPr>
        <w:t xml:space="preserve"> Искусство. Музыка5-9 классы, Дрофа, 2015г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245340">
        <w:rPr>
          <w:rFonts w:ascii="Times New Roman" w:hAnsi="Times New Roman"/>
          <w:sz w:val="24"/>
          <w:szCs w:val="24"/>
        </w:rPr>
        <w:tab/>
        <w:t xml:space="preserve">4. </w:t>
      </w:r>
      <w:r w:rsidRPr="00245340">
        <w:rPr>
          <w:rFonts w:ascii="Times New Roman" w:hAnsi="Times New Roman"/>
          <w:sz w:val="24"/>
          <w:szCs w:val="24"/>
          <w:shd w:val="clear" w:color="auto" w:fill="FFFFFF"/>
        </w:rPr>
        <w:t xml:space="preserve"> Учебный план МАОУ «</w:t>
      </w:r>
      <w:proofErr w:type="spellStart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№2»-отделение </w:t>
      </w:r>
      <w:proofErr w:type="spellStart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>Озернинская</w:t>
      </w:r>
      <w:proofErr w:type="spellEnd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proofErr w:type="gramStart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>школа-детский</w:t>
      </w:r>
      <w:proofErr w:type="spellEnd"/>
      <w:proofErr w:type="gramEnd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 xml:space="preserve"> сад на 2017/2018 учебный год, утверждённый приказом от 30.06.2017 № 88/3- ОД;</w:t>
      </w:r>
    </w:p>
    <w:p w:rsidR="00B60392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245340">
        <w:rPr>
          <w:rFonts w:ascii="Times New Roman" w:hAnsi="Times New Roman"/>
          <w:b/>
          <w:sz w:val="24"/>
          <w:szCs w:val="24"/>
          <w:shd w:val="clear" w:color="auto" w:fill="FFFFFF"/>
        </w:rPr>
        <w:tab/>
      </w:r>
      <w:r w:rsidRPr="00245340">
        <w:rPr>
          <w:rFonts w:ascii="Times New Roman" w:hAnsi="Times New Roman"/>
          <w:sz w:val="24"/>
          <w:szCs w:val="24"/>
          <w:shd w:val="clear" w:color="auto" w:fill="FFFFFF"/>
        </w:rPr>
        <w:t>5.</w:t>
      </w:r>
      <w:r w:rsidRPr="00245340">
        <w:rPr>
          <w:rFonts w:ascii="Times New Roman" w:hAnsi="Times New Roman"/>
          <w:b/>
          <w:sz w:val="24"/>
          <w:szCs w:val="24"/>
          <w:shd w:val="clear" w:color="auto" w:fill="FFFFFF"/>
        </w:rPr>
        <w:t xml:space="preserve"> </w:t>
      </w:r>
      <w:r w:rsidRPr="00245340">
        <w:rPr>
          <w:rFonts w:ascii="Times New Roman" w:hAnsi="Times New Roman"/>
          <w:sz w:val="24"/>
          <w:szCs w:val="24"/>
          <w:shd w:val="clear" w:color="auto" w:fill="FFFFFF"/>
        </w:rPr>
        <w:t>Календарный учебный график МАОУ «</w:t>
      </w:r>
      <w:proofErr w:type="spellStart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>Викуловская</w:t>
      </w:r>
      <w:proofErr w:type="spellEnd"/>
      <w:r w:rsidRPr="00245340">
        <w:rPr>
          <w:rFonts w:ascii="Times New Roman" w:hAnsi="Times New Roman"/>
          <w:sz w:val="24"/>
          <w:szCs w:val="24"/>
          <w:shd w:val="clear" w:color="auto" w:fill="FFFFFF"/>
        </w:rPr>
        <w:t xml:space="preserve"> СОШ №2» на 2017/2018 учебный год, утверждённый приказом от 30.06.2017 № 88/3- ОД.</w:t>
      </w:r>
    </w:p>
    <w:p w:rsidR="00B60392" w:rsidRPr="00245340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B60392" w:rsidRDefault="00B60392" w:rsidP="00B60392">
      <w:pPr>
        <w:pStyle w:val="a3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>Содержание рабочей программы полностью соответствует авторской.</w:t>
      </w:r>
    </w:p>
    <w:p w:rsidR="00B60392" w:rsidRDefault="00B60392" w:rsidP="0034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Рабочая программа рассчитана на 34 часа (из расчёта 1</w:t>
      </w:r>
      <w:r w:rsidRPr="00245340">
        <w:rPr>
          <w:rFonts w:ascii="Times New Roman" w:hAnsi="Times New Roman"/>
          <w:sz w:val="24"/>
          <w:szCs w:val="24"/>
        </w:rPr>
        <w:t xml:space="preserve">ч. в неделю). </w:t>
      </w:r>
    </w:p>
    <w:p w:rsidR="00345D62" w:rsidRPr="00345D62" w:rsidRDefault="00345D62" w:rsidP="00345D6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Р</w:t>
      </w:r>
      <w:r w:rsidRPr="00345D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абоч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ая </w:t>
      </w:r>
      <w:r w:rsidRPr="00345D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программ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45D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ориентирован</w:t>
      </w:r>
      <w:r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а</w:t>
      </w:r>
      <w:r w:rsidRPr="00345D62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 xml:space="preserve"> на целенаправленную организацию и планомерное формирование музыкальной учебной деятельности, способствующей личностному, коммуникативному, познавательному  и социальному развитию растущего человека. Предмет «Музыка», развивая умение учиться, призван  формировать у ребёнка современную картину мира.</w:t>
      </w:r>
    </w:p>
    <w:p w:rsidR="00B60392" w:rsidRDefault="00B60392" w:rsidP="00B60392">
      <w:pPr>
        <w:pStyle w:val="a3"/>
        <w:spacing w:line="276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245340">
        <w:rPr>
          <w:rFonts w:ascii="Times New Roman" w:hAnsi="Times New Roman"/>
          <w:sz w:val="24"/>
          <w:szCs w:val="24"/>
        </w:rPr>
        <w:t>.</w:t>
      </w:r>
    </w:p>
    <w:p w:rsidR="00B60392" w:rsidRPr="009B08A7" w:rsidRDefault="00B60392" w:rsidP="00B60392">
      <w:pPr>
        <w:pStyle w:val="a3"/>
        <w:jc w:val="center"/>
        <w:rPr>
          <w:rFonts w:ascii="Times New Roman" w:hAnsi="Times New Roman"/>
          <w:b/>
          <w:sz w:val="24"/>
          <w:szCs w:val="24"/>
          <w:shd w:val="clear" w:color="auto" w:fill="FFFFFF"/>
        </w:rPr>
      </w:pPr>
      <w:r w:rsidRPr="009B08A7">
        <w:rPr>
          <w:rFonts w:ascii="Times New Roman" w:hAnsi="Times New Roman"/>
          <w:b/>
          <w:sz w:val="24"/>
          <w:szCs w:val="24"/>
          <w:shd w:val="clear" w:color="auto" w:fill="FFFFFF"/>
        </w:rPr>
        <w:t>Для реализации рабочей программы используются:</w:t>
      </w:r>
    </w:p>
    <w:p w:rsidR="00B60392" w:rsidRPr="009B08A7" w:rsidRDefault="00B60392" w:rsidP="00B60392">
      <w:pPr>
        <w:pStyle w:val="a3"/>
        <w:jc w:val="both"/>
        <w:rPr>
          <w:rFonts w:ascii="Times New Roman" w:hAnsi="Times New Roman"/>
          <w:b/>
          <w:sz w:val="24"/>
          <w:szCs w:val="24"/>
          <w:shd w:val="clear" w:color="auto" w:fill="FFFFFF"/>
        </w:rPr>
      </w:pPr>
    </w:p>
    <w:p w:rsidR="00B60392" w:rsidRDefault="00B60392" w:rsidP="00B6039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 w:rsidRPr="00AB1482">
        <w:rPr>
          <w:rFonts w:ascii="Times New Roman" w:hAnsi="Times New Roman"/>
          <w:sz w:val="24"/>
          <w:szCs w:val="24"/>
          <w:shd w:val="clear" w:color="auto" w:fill="FFFFFF"/>
        </w:rPr>
        <w:t xml:space="preserve">1.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Науменко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Т.И.,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Алеев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В.В. Искусство. Музыка 7 класс, Дрофа. 2017г</w:t>
      </w:r>
    </w:p>
    <w:p w:rsidR="00B60392" w:rsidRPr="00AB1482" w:rsidRDefault="00B60392" w:rsidP="00B60392">
      <w:pPr>
        <w:pStyle w:val="a3"/>
        <w:rPr>
          <w:rFonts w:ascii="Times New Roman" w:hAnsi="Times New Roman"/>
          <w:sz w:val="24"/>
          <w:szCs w:val="24"/>
          <w:shd w:val="clear" w:color="auto" w:fill="FFFFFF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 xml:space="preserve">2.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Аудиоприложение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к учебнику </w:t>
      </w:r>
      <w:r w:rsidRPr="00AB1482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Науменко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Т.И., </w:t>
      </w:r>
      <w:proofErr w:type="spellStart"/>
      <w:r>
        <w:rPr>
          <w:rFonts w:ascii="Times New Roman" w:hAnsi="Times New Roman"/>
          <w:sz w:val="24"/>
          <w:szCs w:val="24"/>
          <w:shd w:val="clear" w:color="auto" w:fill="FFFFFF"/>
        </w:rPr>
        <w:t>Алеев</w:t>
      </w:r>
      <w:proofErr w:type="spellEnd"/>
      <w:r>
        <w:rPr>
          <w:rFonts w:ascii="Times New Roman" w:hAnsi="Times New Roman"/>
          <w:sz w:val="24"/>
          <w:szCs w:val="24"/>
          <w:shd w:val="clear" w:color="auto" w:fill="FFFFFF"/>
        </w:rPr>
        <w:t xml:space="preserve"> В.В. Искусство. Музыка 7 класс, Дрофа. 2017г</w:t>
      </w:r>
    </w:p>
    <w:p w:rsidR="00B60392" w:rsidRDefault="00B60392" w:rsidP="00B60392"/>
    <w:p w:rsidR="00B60392" w:rsidRDefault="00B60392" w:rsidP="00B60392"/>
    <w:p w:rsidR="00B60392" w:rsidRDefault="00B60392" w:rsidP="00B60392"/>
    <w:p w:rsidR="00CF4DF6" w:rsidRDefault="00CF4DF6"/>
    <w:p w:rsidR="00B60392" w:rsidRDefault="00B60392"/>
    <w:p w:rsidR="00B60392" w:rsidRDefault="00B60392"/>
    <w:p w:rsidR="00B60392" w:rsidRDefault="00B60392"/>
    <w:p w:rsidR="00B60392" w:rsidRDefault="00B60392"/>
    <w:p w:rsidR="00B60392" w:rsidRDefault="00B60392"/>
    <w:p w:rsidR="00B60392" w:rsidRPr="00B60392" w:rsidRDefault="00B60392" w:rsidP="00B60392">
      <w:pPr>
        <w:jc w:val="center"/>
        <w:rPr>
          <w:rFonts w:ascii="Times New Roman" w:hAnsi="Times New Roman"/>
          <w:b/>
          <w:sz w:val="28"/>
          <w:szCs w:val="28"/>
        </w:rPr>
      </w:pPr>
      <w:r w:rsidRPr="00B60392">
        <w:rPr>
          <w:rFonts w:ascii="Times New Roman" w:hAnsi="Times New Roman"/>
          <w:b/>
          <w:bCs/>
          <w:sz w:val="28"/>
          <w:szCs w:val="28"/>
        </w:rPr>
        <w:lastRenderedPageBreak/>
        <w:t>Планируемые результаты освоения учебного предмета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b/>
          <w:sz w:val="24"/>
          <w:szCs w:val="24"/>
        </w:rPr>
        <w:t>Личностные результаты</w:t>
      </w:r>
      <w:r w:rsidRPr="000731F5">
        <w:rPr>
          <w:rFonts w:ascii="Times New Roman" w:hAnsi="Times New Roman"/>
          <w:sz w:val="24"/>
          <w:szCs w:val="24"/>
        </w:rPr>
        <w:t>: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основ российской гражданской идентичности, чувства гордости за свою Родину, российский народ и историю России, осознание своей этнической и национальной принадлежности в процессе освоения вершинных образцов отечественной музыкальной культуры, понимания ее значимости в мировом музыкальном процессе;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становление гуманистических и демократических ценностных ориентаций, формирование уважительного отношения к иному мнению, истории и культуре разных народов на основе знакомства с их музыкальными традициями, выявления в них общих 14 закономерностей исторического развития, процессов взаимовлияния, общности нравственных, ценностных, эстетических установок;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целостного, социально ориентированного взгляда на мир в процессе познания произведений разных жанров, форм и стилей, разнообразных типов музыкальных образов и их взаимодействия;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овладение начальными навыками адаптации в динамично изменяющемся и развивающемся мире путем ориентации в многообразии музыкальной действительности и участия в музыкальной жизни класса, школы, города и др.;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развитие мотивов учебной деятельности и формирование личностного смысла учения посредством раскрытия связей и отношений между музыкой и жизнью, освоения способов отражения жизни в музыке и различных форм воздействия музыки на человека;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представлений о нравственных нормах, развитие доброжелательности и эмоциональной отзывчивости, сопереживания чувствам других людей на основе восприятия произведений мировой музыкальной классики, их коллективного обсуждения и интерпретации в разных видах музыкальной исполнительской деятельности;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эстетических потребностей, ценностей и чувств на основе развития музыкально-эстетического сознания, проявляющего себя в эмоционально-ценностном отношении к искусству, понимании его функций в жизни человека и общества;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развитие навыков сотрудничества </w:t>
      </w:r>
      <w:proofErr w:type="gramStart"/>
      <w:r w:rsidRPr="000731F5">
        <w:rPr>
          <w:rFonts w:ascii="Times New Roman" w:hAnsi="Times New Roman"/>
          <w:sz w:val="24"/>
          <w:szCs w:val="24"/>
        </w:rPr>
        <w:t>со</w:t>
      </w:r>
      <w:proofErr w:type="gramEnd"/>
      <w:r w:rsidRPr="000731F5">
        <w:rPr>
          <w:rFonts w:ascii="Times New Roman" w:hAnsi="Times New Roman"/>
          <w:sz w:val="24"/>
          <w:szCs w:val="24"/>
        </w:rPr>
        <w:t xml:space="preserve"> взрослыми и сверстниками в разных социальных ситуациях в процессе освоения разных типов индивидуальной, групповой и коллективной музыкальной деятельности, при выполнении проектных заданий и проектных работ;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установки на безопасный, здоровый образ жизни через развитие представления о гармонии в человеке физического и духовного начал, воспитание бережного отношения к материальным и духовным ценностям музыкальной культуры;</w:t>
      </w:r>
    </w:p>
    <w:p w:rsidR="00B60392" w:rsidRDefault="00B60392" w:rsidP="00B60392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формирование мотивации к музыкальному творчеству, целеустремленности и настойчивости в достижении цели в процессе создания ситуации успешности музыкальн</w:t>
      </w:r>
      <w:proofErr w:type="gramStart"/>
      <w:r w:rsidRPr="000731F5">
        <w:rPr>
          <w:rFonts w:ascii="Times New Roman" w:hAnsi="Times New Roman"/>
          <w:sz w:val="24"/>
          <w:szCs w:val="24"/>
        </w:rPr>
        <w:t>о-</w:t>
      </w:r>
      <w:proofErr w:type="gramEnd"/>
      <w:r w:rsidRPr="000731F5">
        <w:rPr>
          <w:rFonts w:ascii="Times New Roman" w:hAnsi="Times New Roman"/>
          <w:sz w:val="24"/>
          <w:szCs w:val="24"/>
        </w:rPr>
        <w:t xml:space="preserve"> творческой деятельности учащихся.</w:t>
      </w:r>
      <w:r>
        <w:rPr>
          <w:rFonts w:ascii="Times New Roman" w:hAnsi="Times New Roman"/>
          <w:sz w:val="24"/>
          <w:szCs w:val="24"/>
        </w:rPr>
        <w:br/>
      </w:r>
      <w:proofErr w:type="spellStart"/>
      <w:r w:rsidRPr="000731F5">
        <w:rPr>
          <w:rFonts w:ascii="Times New Roman" w:hAnsi="Times New Roman"/>
          <w:b/>
          <w:sz w:val="24"/>
          <w:szCs w:val="24"/>
        </w:rPr>
        <w:t>Метапредметные</w:t>
      </w:r>
      <w:proofErr w:type="spellEnd"/>
      <w:r w:rsidRPr="000731F5">
        <w:rPr>
          <w:rFonts w:ascii="Times New Roman" w:hAnsi="Times New Roman"/>
          <w:b/>
          <w:sz w:val="24"/>
          <w:szCs w:val="24"/>
        </w:rPr>
        <w:t xml:space="preserve"> результаты: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b/>
          <w:sz w:val="24"/>
          <w:szCs w:val="24"/>
        </w:rPr>
        <w:t>Познавательные:</w:t>
      </w:r>
      <w:r w:rsidRPr="000731F5">
        <w:rPr>
          <w:rFonts w:ascii="Times New Roman" w:hAnsi="Times New Roman"/>
          <w:sz w:val="24"/>
          <w:szCs w:val="24"/>
        </w:rPr>
        <w:t xml:space="preserve">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логическим действиям сравнения, анализа, синтеза, обобщения, классификации по родовидовым признакам, установления аналогий и причинно-следственных связей, 15 </w:t>
      </w:r>
      <w:r w:rsidRPr="000731F5">
        <w:rPr>
          <w:rFonts w:ascii="Times New Roman" w:hAnsi="Times New Roman"/>
          <w:sz w:val="24"/>
          <w:szCs w:val="24"/>
        </w:rPr>
        <w:lastRenderedPageBreak/>
        <w:t xml:space="preserve">построения рассуждений, отнесения к известным понятиям, выдвижения предположений и подтверждающих их доказательств;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применять методы наблюдения, экспериментирования, моделирования, систематизации учебного материала, выявления известного и неизвестного при решении различных учебных задач;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обсуждать проблемные вопросы, </w:t>
      </w:r>
      <w:proofErr w:type="spellStart"/>
      <w:r w:rsidRPr="000731F5">
        <w:rPr>
          <w:rFonts w:ascii="Times New Roman" w:hAnsi="Times New Roman"/>
          <w:sz w:val="24"/>
          <w:szCs w:val="24"/>
        </w:rPr>
        <w:t>рефлексировать</w:t>
      </w:r>
      <w:proofErr w:type="spellEnd"/>
      <w:r w:rsidRPr="000731F5">
        <w:rPr>
          <w:rFonts w:ascii="Times New Roman" w:hAnsi="Times New Roman"/>
          <w:sz w:val="24"/>
          <w:szCs w:val="24"/>
        </w:rPr>
        <w:t xml:space="preserve"> в ходе творческого сотрудничества, сравнивать результаты своей деятельности с результатами других учащихся; понимать причины успеха/неуспеха учебной деятельности;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понимать различие отражения жизни в научных и художественных текстах; адекватно воспринимать художественные произведения, осознавать многозначность содержания их образов, существование различных интерпретаций одного произведения; выполнять творческие задачи, не имеющие однозначного решения;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осуществлять поиск оснований целостности художественного явления (музыкального произведения), синтеза как составления целого из частей;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использовать разные типы моделей при изучении художественного явления (графическая, пластическая, вербальная, знаково-символическая), моделировать различные отношения между объектами, преобразовывать модели в соответствии с содержанием учебного материала и поставленной учебной целью;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пользоваться различными способами поиска, сбора, обработки, анализа, организации, передачи и интерпретации информации в соответствии с коммуникативными и познавательными задачами и технологиями учебного предмета. Учащиеся получат возможность: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научиться реализовывать собственные творческие замыслы, готовить свое выступление и выступать с аудио-, виде</w:t>
      </w:r>
      <w:proofErr w:type="gramStart"/>
      <w:r w:rsidRPr="000731F5">
        <w:rPr>
          <w:rFonts w:ascii="Times New Roman" w:hAnsi="Times New Roman"/>
          <w:sz w:val="24"/>
          <w:szCs w:val="24"/>
        </w:rPr>
        <w:t>о-</w:t>
      </w:r>
      <w:proofErr w:type="gramEnd"/>
      <w:r w:rsidRPr="000731F5">
        <w:rPr>
          <w:rFonts w:ascii="Times New Roman" w:hAnsi="Times New Roman"/>
          <w:sz w:val="24"/>
          <w:szCs w:val="24"/>
        </w:rPr>
        <w:t xml:space="preserve"> и графическим сопровождением;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удовлетворять потребность в </w:t>
      </w:r>
      <w:proofErr w:type="spellStart"/>
      <w:r w:rsidRPr="000731F5">
        <w:rPr>
          <w:rFonts w:ascii="Times New Roman" w:hAnsi="Times New Roman"/>
          <w:sz w:val="24"/>
          <w:szCs w:val="24"/>
        </w:rPr>
        <w:t>культурно-досуговой</w:t>
      </w:r>
      <w:proofErr w:type="spellEnd"/>
      <w:r w:rsidRPr="000731F5">
        <w:rPr>
          <w:rFonts w:ascii="Times New Roman" w:hAnsi="Times New Roman"/>
          <w:sz w:val="24"/>
          <w:szCs w:val="24"/>
        </w:rPr>
        <w:t xml:space="preserve"> деятельности, духовно обогащающей личность, в расширении и углублении знаний о данной предметной области. </w:t>
      </w:r>
      <w:r>
        <w:rPr>
          <w:rFonts w:ascii="Times New Roman" w:hAnsi="Times New Roman"/>
          <w:sz w:val="24"/>
          <w:szCs w:val="24"/>
        </w:rPr>
        <w:br/>
      </w:r>
      <w:r w:rsidRPr="000731F5">
        <w:rPr>
          <w:rFonts w:ascii="Times New Roman" w:hAnsi="Times New Roman"/>
          <w:b/>
          <w:sz w:val="24"/>
          <w:szCs w:val="24"/>
        </w:rPr>
        <w:t>Регулятивные</w:t>
      </w:r>
      <w:r w:rsidRPr="000731F5">
        <w:rPr>
          <w:rFonts w:ascii="Times New Roman" w:hAnsi="Times New Roman"/>
          <w:sz w:val="24"/>
          <w:szCs w:val="24"/>
        </w:rPr>
        <w:t xml:space="preserve">: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принимать и сохранять учебные цели и задачи, в соответствии с ними планировать, контролировать и оценивать собственные учебные действия;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договариваться о распределении функций и ролей в совместной деятельности; осуществлять взаимный контроль, адекватно оценивать собственное поведение и поведение окружающих;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выделять и удерживать предмет обсуждения и критерии его оценки, а также пользоваться на практике этими критериями.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прогнозировать содержание произведения по его названию и жанру, предвосхищать композиторские решения по созданию музыкальных образов, их развитию и взаимодействию в музыкальном произведении;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lastRenderedPageBreak/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мобилизации сил и волевой </w:t>
      </w:r>
      <w:proofErr w:type="spellStart"/>
      <w:r w:rsidRPr="000731F5">
        <w:rPr>
          <w:rFonts w:ascii="Times New Roman" w:hAnsi="Times New Roman"/>
          <w:sz w:val="24"/>
          <w:szCs w:val="24"/>
        </w:rPr>
        <w:t>саморегуляции</w:t>
      </w:r>
      <w:proofErr w:type="spellEnd"/>
      <w:r w:rsidRPr="000731F5">
        <w:rPr>
          <w:rFonts w:ascii="Times New Roman" w:hAnsi="Times New Roman"/>
          <w:sz w:val="24"/>
          <w:szCs w:val="24"/>
        </w:rPr>
        <w:t xml:space="preserve"> в ходе приобретения опыта коллективного публичного выступления и при подготовке к нему. Учащиеся получат возможность научиться: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ставить учебные цели, формулировать исходя из целей учебные задачи, осуществлять поиск наиболее эффективных способов достижения результата в процессе участия в индивидуальных, групповых проектных работах;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действовать конструктивно, в том числе в ситуациях неуспеха за счет умения осуществлять поиск наиболее эффективных способов реализации целей с учетом имеющихся условий.</w:t>
      </w:r>
      <w:r>
        <w:rPr>
          <w:rFonts w:ascii="Times New Roman" w:hAnsi="Times New Roman"/>
          <w:sz w:val="24"/>
          <w:szCs w:val="24"/>
        </w:rPr>
        <w:br/>
      </w:r>
      <w:r w:rsidRPr="000731F5">
        <w:rPr>
          <w:rFonts w:ascii="Times New Roman" w:hAnsi="Times New Roman"/>
          <w:b/>
          <w:sz w:val="24"/>
          <w:szCs w:val="24"/>
        </w:rPr>
        <w:t>Коммуникативные:</w:t>
      </w:r>
      <w:r w:rsidRPr="000731F5">
        <w:rPr>
          <w:rFonts w:ascii="Times New Roman" w:hAnsi="Times New Roman"/>
          <w:sz w:val="24"/>
          <w:szCs w:val="24"/>
        </w:rPr>
        <w:t xml:space="preserve">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Учащиеся научатся: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понимать сходство и различие разговорной и музыкальной речи;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слушать собеседника и вести диалог; участвовать в коллективном обсуждении, принимать различные точки зрения на одну и ту же проблему; излагать свое мнение и аргументировать свою точку зрения;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t xml:space="preserve">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понимать композиционные особенности устной (разговорной, музыкальной) речи и учитывать их при построении собственных высказываний в разных жизненных ситуациях;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использовать речевые средства и средства информационных и коммуникационных технологий для решения коммуникативных и познавательных задач;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опосредованно вступать в диалог с автором художественного произведения посредством выявления авторских смыслов и оценок, прогнозирования хода развития событий; </w:t>
      </w:r>
    </w:p>
    <w:p w:rsidR="00B60392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приобрести опыт общения с публикой в условиях концертного предъявления результата творческой музыкально-исполнительской деятельности. Учащиеся получат возможность: </w:t>
      </w: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совершенствовать свои коммуникативные умения и навыки, опираясь на знание композиционных функций музыкальной речи; </w:t>
      </w:r>
    </w:p>
    <w:p w:rsidR="00B60392" w:rsidRPr="000731F5" w:rsidRDefault="00B60392" w:rsidP="00B60392">
      <w:pPr>
        <w:spacing w:line="240" w:lineRule="auto"/>
        <w:jc w:val="both"/>
        <w:rPr>
          <w:rFonts w:ascii="Times New Roman" w:hAnsi="Times New Roman"/>
        </w:rPr>
      </w:pPr>
      <w:r w:rsidRPr="000731F5">
        <w:rPr>
          <w:rFonts w:ascii="Times New Roman" w:hAnsi="Times New Roman"/>
          <w:sz w:val="24"/>
          <w:szCs w:val="24"/>
        </w:rPr>
        <w:sym w:font="Symbol" w:char="F0B7"/>
      </w:r>
      <w:r w:rsidRPr="000731F5">
        <w:rPr>
          <w:rFonts w:ascii="Times New Roman" w:hAnsi="Times New Roman"/>
          <w:sz w:val="24"/>
          <w:szCs w:val="24"/>
        </w:rPr>
        <w:t xml:space="preserve"> создавать музыкальные произведения на поэтические тексты и публично исполнять их сольно или при поддержке одноклассников</w:t>
      </w:r>
    </w:p>
    <w:p w:rsidR="00345D62" w:rsidRDefault="00B60392" w:rsidP="00B60392">
      <w:pPr>
        <w:pStyle w:val="c12"/>
        <w:shd w:val="clear" w:color="auto" w:fill="FFFFFF"/>
        <w:spacing w:before="0" w:beforeAutospacing="0" w:after="0" w:afterAutospacing="0"/>
        <w:jc w:val="both"/>
      </w:pPr>
      <w:r w:rsidRPr="000731F5">
        <w:br w:type="page"/>
      </w:r>
    </w:p>
    <w:p w:rsidR="00345D62" w:rsidRPr="00345D62" w:rsidRDefault="00345D62" w:rsidP="00345D62">
      <w:pPr>
        <w:pStyle w:val="c12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45D62">
        <w:rPr>
          <w:b/>
          <w:sz w:val="28"/>
          <w:szCs w:val="28"/>
        </w:rPr>
        <w:lastRenderedPageBreak/>
        <w:t>Содержание учебного предмета</w:t>
      </w:r>
    </w:p>
    <w:p w:rsidR="00B60392" w:rsidRPr="00B60392" w:rsidRDefault="00B60392" w:rsidP="00B60392">
      <w:pPr>
        <w:pStyle w:val="c1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2"/>
          <w:szCs w:val="22"/>
        </w:rPr>
      </w:pPr>
      <w:r w:rsidRPr="00B60392">
        <w:rPr>
          <w:b/>
          <w:bCs/>
          <w:color w:val="000000"/>
        </w:rPr>
        <w:t> «Магическая единственность» музыкального произведения. – 1ч</w:t>
      </w:r>
    </w:p>
    <w:p w:rsidR="00B60392" w:rsidRPr="00B60392" w:rsidRDefault="00B60392" w:rsidP="00B60392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Раздел  «Содержание  в музыке» - 3ч.</w:t>
      </w:r>
    </w:p>
    <w:p w:rsidR="00B60392" w:rsidRPr="00B60392" w:rsidRDefault="00B60392" w:rsidP="00B60392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Музыку трудно объяснить словами -1час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Музыка особое искусство среди других искусств. Только музыка может выразить 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невыразимое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. Музыка присутствует в явлениях природы, в других видах искусства, в многообразии человеческих настроений и состояний души.</w:t>
      </w:r>
    </w:p>
    <w:p w:rsidR="00B60392" w:rsidRPr="00B60392" w:rsidRDefault="00B60392" w:rsidP="00B60392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Что такое музыкальное содержание – 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Каждое искусство имеет свои особенности содержания. В музыке нет конкретных описаний. Музыка говорит нам о чем-то большем, что неизмеримо шире и богаче нашего опыта. Музыка обладает свойством обобщать.</w:t>
      </w:r>
    </w:p>
    <w:p w:rsidR="00B60392" w:rsidRPr="00B60392" w:rsidRDefault="00B60392" w:rsidP="00B60392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Что такое музыкальное содержание – 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Художественное произведение можно уподобить загадке. Стороны музыкального содержания воздействуют на человеческую душу. Музыкальные произведения воплощают основные человеческие чувства.</w:t>
      </w:r>
    </w:p>
    <w:p w:rsidR="00B60392" w:rsidRPr="00B60392" w:rsidRDefault="00B60392" w:rsidP="00B60392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proofErr w:type="gramStart"/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Раздел</w:t>
      </w:r>
      <w:proofErr w:type="gramEnd"/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 xml:space="preserve"> «Каким бывает музыкальное содержание» – 5 (ч).</w:t>
      </w:r>
    </w:p>
    <w:p w:rsidR="00B60392" w:rsidRPr="00B60392" w:rsidRDefault="00B60392" w:rsidP="00B60392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Музыка, которую необходимо объяснить словами -1час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Музыкальное содержание проявляет себя по-разному. Каждое искусство выражает себя своими собственными средствами. Музыкальное содержание в произведении П. И. Чайковского «Времена года».</w:t>
      </w:r>
    </w:p>
    <w:p w:rsidR="00B60392" w:rsidRPr="00B60392" w:rsidRDefault="00B60392" w:rsidP="00B60392">
      <w:pPr>
        <w:numPr>
          <w:ilvl w:val="0"/>
          <w:numId w:val="7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Ноябрьский образ в пьесе П. Чайковского -1час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Образ ноября  по своему местоположению в круговороте времен года. Образ ноября в представлении великого русского композитора.</w:t>
      </w:r>
    </w:p>
    <w:p w:rsidR="00B60392" w:rsidRPr="00B60392" w:rsidRDefault="00B60392" w:rsidP="00B60392">
      <w:pPr>
        <w:numPr>
          <w:ilvl w:val="0"/>
          <w:numId w:val="8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«Восточная» партитура Н. Римского-Корсакова «</w:t>
      </w:r>
      <w:proofErr w:type="spellStart"/>
      <w:r w:rsidRPr="00B60392">
        <w:rPr>
          <w:rFonts w:ascii="Times New Roman" w:hAnsi="Times New Roman"/>
          <w:color w:val="000000"/>
          <w:sz w:val="24"/>
          <w:szCs w:val="24"/>
        </w:rPr>
        <w:t>Шехеразада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>»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360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     Музыкальный колорит востока в произведениях русских композиторов. Восточная        тема в симфонической сюите Римского-Корсакова «</w:t>
      </w:r>
      <w:proofErr w:type="spellStart"/>
      <w:r w:rsidRPr="00B60392">
        <w:rPr>
          <w:rFonts w:ascii="Times New Roman" w:hAnsi="Times New Roman"/>
          <w:color w:val="000000"/>
          <w:sz w:val="24"/>
          <w:szCs w:val="24"/>
        </w:rPr>
        <w:t>Шехеразада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>».</w:t>
      </w:r>
    </w:p>
    <w:p w:rsidR="00B60392" w:rsidRPr="00B60392" w:rsidRDefault="00B60392" w:rsidP="00B60392">
      <w:pPr>
        <w:numPr>
          <w:ilvl w:val="0"/>
          <w:numId w:val="9"/>
        </w:numPr>
        <w:shd w:val="clear" w:color="auto" w:fill="FFFFFF"/>
        <w:spacing w:after="0" w:line="240" w:lineRule="auto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 К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огда музыка не нуждается в словах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Музыка понимает человека, угадывает его тайные стремления и порывы. Музыкальное произведение вызывает у разных людей различные представления и образы. Музыкальное содержание воплощает в себе различные грани 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единого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, цельного, неделимого.</w:t>
      </w:r>
    </w:p>
    <w:p w:rsidR="00B60392" w:rsidRPr="00B60392" w:rsidRDefault="00B60392" w:rsidP="00B6039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            Обобщение -1 час.</w:t>
      </w:r>
    </w:p>
    <w:p w:rsidR="00B60392" w:rsidRPr="00B60392" w:rsidRDefault="00B60392" w:rsidP="00B60392">
      <w:pPr>
        <w:numPr>
          <w:ilvl w:val="0"/>
          <w:numId w:val="1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Раздел «Музыкальный образ» - 3 (ч).</w:t>
      </w:r>
    </w:p>
    <w:p w:rsidR="00B60392" w:rsidRPr="00B60392" w:rsidRDefault="00B60392" w:rsidP="00B60392">
      <w:pPr>
        <w:numPr>
          <w:ilvl w:val="0"/>
          <w:numId w:val="1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Лирические образы в музыке - 1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Музыкальное содержание проявляет себя в музыкальных образах. Связь музыкального произведения с его образным строением. Лирические образы в произведениях Скрябина и Рахманинова.</w:t>
      </w:r>
    </w:p>
    <w:p w:rsidR="00B60392" w:rsidRPr="00B60392" w:rsidRDefault="00B60392" w:rsidP="00B603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Драматические образы в музыке -1 час</w:t>
      </w:r>
    </w:p>
    <w:p w:rsidR="00B60392" w:rsidRPr="00B60392" w:rsidRDefault="00B60392" w:rsidP="00B603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Драматизм в музыке связан с особенностями ее характера, музыкальной трактовкой героев и т. д. Образец драматического </w:t>
      </w:r>
      <w:proofErr w:type="spellStart"/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произведения-баллада</w:t>
      </w:r>
      <w:proofErr w:type="spellEnd"/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 xml:space="preserve"> Шуберта «Лесной царь».</w:t>
      </w:r>
    </w:p>
    <w:p w:rsidR="00B60392" w:rsidRPr="00B60392" w:rsidRDefault="00B60392" w:rsidP="00B603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Эпические образы в музыке -1 час</w:t>
      </w:r>
    </w:p>
    <w:p w:rsidR="00B60392" w:rsidRPr="00B60392" w:rsidRDefault="00B60392" w:rsidP="00B60392">
      <w:pPr>
        <w:numPr>
          <w:ilvl w:val="0"/>
          <w:numId w:val="1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Эпическая опера-былина Римского-Корсакова «Садко».</w:t>
      </w:r>
    </w:p>
    <w:p w:rsidR="00B60392" w:rsidRPr="00B60392" w:rsidRDefault="00B60392" w:rsidP="00B60392">
      <w:pPr>
        <w:numPr>
          <w:ilvl w:val="0"/>
          <w:numId w:val="1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Раздел  «О чём рассказывает музыкальный жанр» - 4 (ч).</w:t>
      </w:r>
    </w:p>
    <w:p w:rsidR="00B60392" w:rsidRPr="00B60392" w:rsidRDefault="00B60392" w:rsidP="00B60392">
      <w:pPr>
        <w:numPr>
          <w:ilvl w:val="0"/>
          <w:numId w:val="1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«Память жанра»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Музыкальный </w:t>
      </w:r>
      <w:proofErr w:type="spellStart"/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жанр-огромный</w:t>
      </w:r>
      <w:proofErr w:type="spellEnd"/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 xml:space="preserve"> пласт воспоминаний, представлений и образов. В каждом жанре существует своя разнообразная музыкальная  трактовка. Жанр всегда узнаваем.</w:t>
      </w:r>
    </w:p>
    <w:p w:rsidR="00B60392" w:rsidRPr="00B60392" w:rsidRDefault="00B60392" w:rsidP="00B60392">
      <w:pPr>
        <w:numPr>
          <w:ilvl w:val="0"/>
          <w:numId w:val="1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акие разные песни, танцы, марши - 1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Разнообразие музыкальных жанров в произведениях Чайковского, Бизе, Шопена.</w:t>
      </w:r>
    </w:p>
    <w:p w:rsidR="00B60392" w:rsidRPr="00B60392" w:rsidRDefault="00B60392" w:rsidP="00B603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акие разные песни, танцы, марши - 1 час</w:t>
      </w:r>
    </w:p>
    <w:p w:rsidR="00B60392" w:rsidRPr="00B60392" w:rsidRDefault="00B60392" w:rsidP="00B60392">
      <w:pPr>
        <w:numPr>
          <w:ilvl w:val="0"/>
          <w:numId w:val="1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Т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акие разные песни, танцы, марши - 1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lastRenderedPageBreak/>
        <w:t> </w:t>
      </w:r>
    </w:p>
    <w:p w:rsidR="00B60392" w:rsidRPr="00B60392" w:rsidRDefault="00B60392" w:rsidP="00B60392">
      <w:pPr>
        <w:numPr>
          <w:ilvl w:val="0"/>
          <w:numId w:val="1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Раздел  «Что такое музыкальная форма» – 3 (ч).</w:t>
      </w:r>
    </w:p>
    <w:p w:rsidR="00B60392" w:rsidRPr="00B60392" w:rsidRDefault="00B60392" w:rsidP="00B60392">
      <w:pPr>
        <w:numPr>
          <w:ilvl w:val="0"/>
          <w:numId w:val="1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«Сюжеты» и «герои» музыкальной формы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 Широкое и узкое значение понятия музыкальной формы. Герои музыкальной формы на примере музыкальных произведений Моцарта и Шуберта.</w:t>
      </w:r>
    </w:p>
    <w:p w:rsidR="00B60392" w:rsidRPr="00B60392" w:rsidRDefault="00B60392" w:rsidP="00B60392">
      <w:pPr>
        <w:numPr>
          <w:ilvl w:val="0"/>
          <w:numId w:val="1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Художественная форма – это ставшее зримым содержание - 1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Единство содержания и формы – непременный закон искусства. Музыкальное содержание не может быть реализовано вне формы.</w:t>
      </w:r>
    </w:p>
    <w:p w:rsidR="00B60392" w:rsidRPr="00B60392" w:rsidRDefault="00B60392" w:rsidP="00B60392">
      <w:pPr>
        <w:numPr>
          <w:ilvl w:val="0"/>
          <w:numId w:val="2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 О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т целого к деталям - 1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Воплощая свой музыкальный замысел, композитор продумывает форму произведения, все ее особенности – от общего строения до мельчайших деталей. Ведь в деталях нередко выражается главная сущность искусства.</w:t>
      </w:r>
    </w:p>
    <w:p w:rsidR="00B60392" w:rsidRPr="00B60392" w:rsidRDefault="00B60392" w:rsidP="00B60392">
      <w:pPr>
        <w:numPr>
          <w:ilvl w:val="0"/>
          <w:numId w:val="2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 «Музыкальная композиция» – </w:t>
      </w:r>
      <w:r w:rsidR="00345D62">
        <w:rPr>
          <w:rFonts w:ascii="Times New Roman" w:hAnsi="Times New Roman"/>
          <w:b/>
          <w:bCs/>
          <w:color w:val="000000"/>
          <w:sz w:val="24"/>
          <w:szCs w:val="24"/>
        </w:rPr>
        <w:t>7</w:t>
      </w: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>(ч).</w:t>
      </w:r>
    </w:p>
    <w:p w:rsidR="00B60392" w:rsidRPr="00B60392" w:rsidRDefault="00B60392" w:rsidP="00B60392">
      <w:pPr>
        <w:numPr>
          <w:ilvl w:val="0"/>
          <w:numId w:val="2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 xml:space="preserve">  К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акой бывает музыкальная композиция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Музыкальная композиция – строение музыкального произведения. В музыкальной композиции есть вся система образов, характеров и настроений. Взаимосвязь масштабности композиции и содержания.</w:t>
      </w:r>
    </w:p>
    <w:p w:rsidR="00B60392" w:rsidRPr="00B60392" w:rsidRDefault="00B60392" w:rsidP="00B60392">
      <w:pPr>
        <w:numPr>
          <w:ilvl w:val="0"/>
          <w:numId w:val="2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Музыкальный шедевр в шестнадцати такта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х(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период)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36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Простейшая форма музыки – период. Краткость и емкость музыкальной формы наиболее верна Прелюдия Шопена ля мажор.</w:t>
      </w:r>
    </w:p>
    <w:p w:rsidR="00B60392" w:rsidRPr="00B60392" w:rsidRDefault="00B60392" w:rsidP="00B60392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Два напева в романсе М.Глинки «Венецианская ночь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»(</w:t>
      </w:r>
      <w:proofErr w:type="spellStart"/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двухчастная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 xml:space="preserve"> форма)-1час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proofErr w:type="spellStart"/>
      <w:r w:rsidRPr="00B60392">
        <w:rPr>
          <w:rFonts w:ascii="Times New Roman" w:hAnsi="Times New Roman"/>
          <w:color w:val="000000"/>
          <w:sz w:val="24"/>
          <w:szCs w:val="24"/>
        </w:rPr>
        <w:t>Двухчастная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 xml:space="preserve"> форма в музыке на примере романса Глинки «Венецианская ночь». Единство музыкального образа и образа поэтического.</w:t>
      </w:r>
    </w:p>
    <w:p w:rsidR="00B60392" w:rsidRPr="00B60392" w:rsidRDefault="00B60392" w:rsidP="00B6039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</w:t>
      </w:r>
      <w:proofErr w:type="spellStart"/>
      <w:r w:rsidRPr="00B60392">
        <w:rPr>
          <w:rFonts w:ascii="Times New Roman" w:hAnsi="Times New Roman"/>
          <w:color w:val="000000"/>
          <w:sz w:val="24"/>
          <w:szCs w:val="24"/>
        </w:rPr>
        <w:t>Трёхчастность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 xml:space="preserve"> в «Ночной серенаде» Пушкина – Глинки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Трехчастная форма в музыке – основа многих самостоятельных произведений. Пример трехчастной формы в романсе Глинки «Я здесь, </w:t>
      </w:r>
      <w:proofErr w:type="spellStart"/>
      <w:r w:rsidRPr="00B60392">
        <w:rPr>
          <w:rFonts w:ascii="Times New Roman" w:hAnsi="Times New Roman"/>
          <w:color w:val="000000"/>
          <w:sz w:val="24"/>
          <w:szCs w:val="24"/>
        </w:rPr>
        <w:t>Инезилья</w:t>
      </w:r>
      <w:proofErr w:type="spellEnd"/>
      <w:r w:rsidRPr="00B60392">
        <w:rPr>
          <w:rFonts w:ascii="Times New Roman" w:hAnsi="Times New Roman"/>
          <w:color w:val="000000"/>
          <w:sz w:val="24"/>
          <w:szCs w:val="24"/>
        </w:rPr>
        <w:t>».</w:t>
      </w:r>
    </w:p>
    <w:p w:rsidR="00B60392" w:rsidRPr="00B60392" w:rsidRDefault="00B60392" w:rsidP="00B60392">
      <w:pPr>
        <w:numPr>
          <w:ilvl w:val="0"/>
          <w:numId w:val="26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Многомерность образа в форме рондо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Форма рондо основана на многократном повторении главной темы. Пример музыкальной формы в романсе Бородина «Спящая княжна» и балете Прокофьева «Ромео и Джульетта».</w:t>
      </w:r>
    </w:p>
    <w:p w:rsidR="00B60392" w:rsidRPr="00B60392" w:rsidRDefault="00B60392" w:rsidP="00B60392">
      <w:pPr>
        <w:numPr>
          <w:ilvl w:val="0"/>
          <w:numId w:val="27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 Образ Великой Отечественной войны в «Ленинградской» симфонии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Д. Шостаковича (вариации)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 xml:space="preserve">Музыкальная форма – форма вариаций. Первоначальная тема </w:t>
      </w:r>
      <w:proofErr w:type="gramStart"/>
      <w:r w:rsidRPr="00B60392">
        <w:rPr>
          <w:rFonts w:ascii="Times New Roman" w:hAnsi="Times New Roman"/>
          <w:color w:val="000000"/>
          <w:sz w:val="24"/>
          <w:szCs w:val="24"/>
        </w:rPr>
        <w:t>показывает образ в динамике видоизменяясь</w:t>
      </w:r>
      <w:proofErr w:type="gramEnd"/>
      <w:r w:rsidRPr="00B60392">
        <w:rPr>
          <w:rFonts w:ascii="Times New Roman" w:hAnsi="Times New Roman"/>
          <w:color w:val="000000"/>
          <w:sz w:val="24"/>
          <w:szCs w:val="24"/>
        </w:rPr>
        <w:t>.</w:t>
      </w:r>
    </w:p>
    <w:p w:rsidR="00B60392" w:rsidRPr="00B60392" w:rsidRDefault="00B60392" w:rsidP="00B60392">
      <w:pPr>
        <w:numPr>
          <w:ilvl w:val="0"/>
          <w:numId w:val="28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 xml:space="preserve">Раздел  «Музыкальная драматургия» – </w:t>
      </w:r>
      <w:r w:rsidR="00345D62">
        <w:rPr>
          <w:rFonts w:ascii="Times New Roman" w:hAnsi="Times New Roman"/>
          <w:b/>
          <w:bCs/>
          <w:color w:val="000000"/>
          <w:sz w:val="24"/>
          <w:szCs w:val="24"/>
        </w:rPr>
        <w:t>6</w:t>
      </w:r>
      <w:r w:rsidRPr="00B60392">
        <w:rPr>
          <w:rFonts w:ascii="Times New Roman" w:hAnsi="Times New Roman"/>
          <w:b/>
          <w:bCs/>
          <w:color w:val="000000"/>
          <w:sz w:val="24"/>
          <w:szCs w:val="24"/>
        </w:rPr>
        <w:t xml:space="preserve"> (ч).</w:t>
      </w:r>
    </w:p>
    <w:p w:rsidR="00B60392" w:rsidRPr="00B60392" w:rsidRDefault="00B60392" w:rsidP="00B60392">
      <w:pPr>
        <w:numPr>
          <w:ilvl w:val="0"/>
          <w:numId w:val="29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Музыка в развитии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Музыкальная драматургия – динамика музыкального звучания. Музыкальное звучание не стоит на месте, оно разворачивается во времени. Музыкальный пример «Старый замок» Мусоргского из цикла «Картинки с выставки».</w:t>
      </w:r>
    </w:p>
    <w:p w:rsidR="00B60392" w:rsidRPr="00B60392" w:rsidRDefault="00B60392" w:rsidP="00B60392">
      <w:pPr>
        <w:numPr>
          <w:ilvl w:val="0"/>
          <w:numId w:val="30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Музыкальный порыв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Драматургия пьесы Шумана «Порыв». Средства музыкальной выразительности помогают понять основной образ пьесы.</w:t>
      </w:r>
    </w:p>
    <w:p w:rsidR="00B60392" w:rsidRPr="00B60392" w:rsidRDefault="00B60392" w:rsidP="00B60392">
      <w:pPr>
        <w:numPr>
          <w:ilvl w:val="0"/>
          <w:numId w:val="31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cs="Calibri"/>
          <w:color w:val="000000"/>
        </w:rPr>
        <w:t>Тема Движение образов и персонажей в оперной драматургии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Яркий пример музыкальной драматургии в жанре оперы.</w:t>
      </w:r>
    </w:p>
    <w:p w:rsidR="00B60392" w:rsidRPr="00B60392" w:rsidRDefault="00B60392" w:rsidP="00B60392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Движение образов и персонажей в оперной драматургии -1 час</w:t>
      </w:r>
    </w:p>
    <w:p w:rsidR="00B60392" w:rsidRPr="00B60392" w:rsidRDefault="00B60392" w:rsidP="00B60392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Диалог искусств: «Слово о полку Игореве» и «Князь Игорь» -1 час</w:t>
      </w:r>
    </w:p>
    <w:p w:rsidR="00B60392" w:rsidRPr="00B60392" w:rsidRDefault="00B60392" w:rsidP="00B60392">
      <w:pPr>
        <w:shd w:val="clear" w:color="auto" w:fill="FFFFFF"/>
        <w:spacing w:after="0" w:line="240" w:lineRule="auto"/>
        <w:ind w:left="720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Древний литературный памятник – основа русской оперы Бородина «Князь Игорь».</w:t>
      </w:r>
    </w:p>
    <w:p w:rsidR="00B60392" w:rsidRPr="00345D62" w:rsidRDefault="00B60392" w:rsidP="00B60392">
      <w:pPr>
        <w:numPr>
          <w:ilvl w:val="0"/>
          <w:numId w:val="33"/>
        </w:num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  <w:r w:rsidRPr="00B60392">
        <w:rPr>
          <w:rFonts w:ascii="Times New Roman" w:hAnsi="Times New Roman"/>
          <w:color w:val="000000"/>
          <w:sz w:val="24"/>
          <w:szCs w:val="24"/>
        </w:rPr>
        <w:t>Тема Диалог искусств: «Слово о полку Игореве» и «Князь Игорь» -1 час</w:t>
      </w:r>
    </w:p>
    <w:p w:rsidR="00345D62" w:rsidRDefault="00345D62" w:rsidP="00345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D62" w:rsidRDefault="00345D62" w:rsidP="00345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D62" w:rsidRDefault="00345D62" w:rsidP="00345D62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345D62" w:rsidRPr="00B60392" w:rsidRDefault="00345D62" w:rsidP="00345D62">
      <w:pPr>
        <w:shd w:val="clear" w:color="auto" w:fill="FFFFFF"/>
        <w:spacing w:after="0" w:line="240" w:lineRule="auto"/>
        <w:jc w:val="both"/>
        <w:rPr>
          <w:rFonts w:ascii="Arial" w:hAnsi="Arial" w:cs="Arial"/>
          <w:color w:val="000000"/>
        </w:rPr>
      </w:pPr>
    </w:p>
    <w:p w:rsidR="00B60392" w:rsidRPr="00345D62" w:rsidRDefault="00B60392" w:rsidP="00345D6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45D62">
        <w:rPr>
          <w:rFonts w:ascii="Times New Roman" w:hAnsi="Times New Roman"/>
          <w:b/>
          <w:sz w:val="28"/>
          <w:szCs w:val="28"/>
        </w:rPr>
        <w:t>Тематическое планирование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1843"/>
        <w:gridCol w:w="6520"/>
      </w:tblGrid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C70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 xml:space="preserve">№ урока </w:t>
            </w:r>
          </w:p>
        </w:tc>
        <w:tc>
          <w:tcPr>
            <w:tcW w:w="1843" w:type="dxa"/>
          </w:tcPr>
          <w:p w:rsidR="00BC7BB8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9C70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Дата</w:t>
            </w:r>
          </w:p>
          <w:p w:rsidR="00345D62" w:rsidRPr="009C702E" w:rsidRDefault="00345D62" w:rsidP="00345D62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( планируемая в соответствии с расписанием)</w:t>
            </w: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345D6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702E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Тема  урока</w:t>
            </w:r>
          </w:p>
        </w:tc>
      </w:tr>
      <w:tr w:rsidR="00B60392" w:rsidRPr="009C702E" w:rsidTr="00A048E9">
        <w:tc>
          <w:tcPr>
            <w:tcW w:w="9322" w:type="dxa"/>
            <w:gridSpan w:val="3"/>
            <w:shd w:val="clear" w:color="auto" w:fill="auto"/>
          </w:tcPr>
          <w:p w:rsidR="00B60392" w:rsidRPr="009C702E" w:rsidRDefault="00B60392" w:rsidP="00BC7BB8">
            <w:pPr>
              <w:spacing w:after="0"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3414A">
              <w:rPr>
                <w:rFonts w:ascii="Times New Roman" w:eastAsia="SchoolBookSanPin" w:hAnsi="Times New Roman"/>
                <w:b/>
                <w:bCs/>
                <w:iCs/>
              </w:rPr>
              <w:t>Тема года: «СОДЕРЖАНИЕ И ФОРМА В МУЗЫКЕ»</w:t>
            </w:r>
            <w:r w:rsidRPr="0033414A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br/>
              <w:t xml:space="preserve">Музыка как вид искусства </w:t>
            </w:r>
            <w:proofErr w:type="gramStart"/>
            <w:r>
              <w:rPr>
                <w:rFonts w:ascii="Times New Roman" w:hAnsi="Times New Roman"/>
                <w:b/>
              </w:rPr>
              <w:t xml:space="preserve">( </w:t>
            </w:r>
            <w:proofErr w:type="gramEnd"/>
            <w:r>
              <w:rPr>
                <w:rFonts w:ascii="Times New Roman" w:hAnsi="Times New Roman"/>
                <w:b/>
              </w:rPr>
              <w:t>1 час)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C25FF">
              <w:rPr>
                <w:rFonts w:ascii="Times New Roman" w:eastAsia="SchoolBookSanPin" w:hAnsi="Times New Roman"/>
                <w:bCs/>
                <w:iCs/>
              </w:rPr>
              <w:t>О единстве содержания и формы в художественном произведении</w:t>
            </w:r>
          </w:p>
        </w:tc>
      </w:tr>
      <w:tr w:rsidR="00B60392" w:rsidRPr="009C702E" w:rsidTr="00A048E9">
        <w:trPr>
          <w:trHeight w:val="475"/>
        </w:trPr>
        <w:tc>
          <w:tcPr>
            <w:tcW w:w="9322" w:type="dxa"/>
            <w:gridSpan w:val="3"/>
            <w:shd w:val="clear" w:color="auto" w:fill="auto"/>
          </w:tcPr>
          <w:p w:rsidR="00B60392" w:rsidRPr="00E522F1" w:rsidRDefault="00B60392" w:rsidP="00BC7BB8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eastAsia="SchoolBookSanPin" w:hAnsi="Times New Roman"/>
                <w:b/>
                <w:bCs/>
                <w:iCs/>
                <w:sz w:val="24"/>
                <w:szCs w:val="24"/>
              </w:rPr>
            </w:pPr>
            <w:r w:rsidRPr="00E522F1">
              <w:rPr>
                <w:rFonts w:ascii="Times New Roman" w:eastAsia="SchoolBookSanPin" w:hAnsi="Times New Roman"/>
                <w:b/>
                <w:bCs/>
                <w:iCs/>
                <w:sz w:val="24"/>
                <w:szCs w:val="24"/>
              </w:rPr>
              <w:t xml:space="preserve">Содержание в музыке </w:t>
            </w:r>
            <w:r w:rsidR="00E522F1">
              <w:rPr>
                <w:rFonts w:ascii="Times New Roman" w:eastAsia="SchoolBookSanPin" w:hAnsi="Times New Roman"/>
                <w:b/>
                <w:bCs/>
                <w:iCs/>
                <w:sz w:val="24"/>
                <w:szCs w:val="24"/>
              </w:rPr>
              <w:t>(3ч)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numPr>
                <w:ilvl w:val="0"/>
                <w:numId w:val="34"/>
              </w:num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345D62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C25FF">
              <w:rPr>
                <w:rFonts w:ascii="Times New Roman" w:hAnsi="Times New Roman"/>
                <w:sz w:val="24"/>
                <w:szCs w:val="24"/>
              </w:rPr>
              <w:t>Музыку трудно</w:t>
            </w:r>
            <w:r w:rsidR="00345D6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F">
              <w:rPr>
                <w:rFonts w:ascii="Times New Roman" w:hAnsi="Times New Roman"/>
                <w:sz w:val="24"/>
                <w:szCs w:val="24"/>
              </w:rPr>
              <w:t>объяснить словами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3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EC25FF">
              <w:rPr>
                <w:rFonts w:ascii="Times New Roman" w:hAnsi="Times New Roman"/>
                <w:sz w:val="24"/>
                <w:szCs w:val="24"/>
              </w:rPr>
              <w:t>В чем 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F">
              <w:rPr>
                <w:rFonts w:ascii="Times New Roman" w:hAnsi="Times New Roman"/>
                <w:sz w:val="24"/>
                <w:szCs w:val="24"/>
              </w:rPr>
              <w:t>сущность,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F">
              <w:rPr>
                <w:rFonts w:ascii="Times New Roman" w:hAnsi="Times New Roman"/>
                <w:sz w:val="24"/>
                <w:szCs w:val="24"/>
              </w:rPr>
              <w:t>музыкального содержания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proofErr w:type="gramStart"/>
            <w:r w:rsidRPr="00EC25FF">
              <w:rPr>
                <w:rFonts w:ascii="Times New Roman" w:hAnsi="Times New Roman"/>
                <w:sz w:val="24"/>
                <w:szCs w:val="24"/>
              </w:rPr>
              <w:t>В чем состоит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EC25FF">
              <w:rPr>
                <w:rFonts w:ascii="Times New Roman" w:hAnsi="Times New Roman"/>
                <w:sz w:val="24"/>
                <w:szCs w:val="24"/>
              </w:rPr>
              <w:t>сущность музыкального содержания (продолжение</w:t>
            </w:r>
            <w:proofErr w:type="gramEnd"/>
          </w:p>
        </w:tc>
      </w:tr>
      <w:tr w:rsidR="00B60392" w:rsidRPr="009C702E" w:rsidTr="00A048E9">
        <w:tc>
          <w:tcPr>
            <w:tcW w:w="9322" w:type="dxa"/>
            <w:gridSpan w:val="3"/>
            <w:shd w:val="clear" w:color="auto" w:fill="auto"/>
          </w:tcPr>
          <w:p w:rsidR="00B60392" w:rsidRPr="00E522F1" w:rsidRDefault="00B60392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E522F1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Каким бывает музыкальное содержание</w:t>
            </w:r>
            <w:r w:rsid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(5ч)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5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Музыка, которую можно объяснить словами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6.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Ноябрьский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образ в пьесе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П. Чайковского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7.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Восточная тема у Н. Римского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Корсакова: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«</w:t>
            </w:r>
            <w:proofErr w:type="spellStart"/>
            <w:r w:rsidRPr="00C46028">
              <w:rPr>
                <w:rFonts w:ascii="Times New Roman" w:hAnsi="Times New Roman"/>
                <w:sz w:val="24"/>
                <w:szCs w:val="24"/>
              </w:rPr>
              <w:t>Шехеразада</w:t>
            </w:r>
            <w:proofErr w:type="spellEnd"/>
            <w:r w:rsidRPr="00C46028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8.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Когда музыка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не нуждается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в словах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9.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по разделу</w:t>
            </w:r>
          </w:p>
        </w:tc>
      </w:tr>
      <w:tr w:rsidR="00B60392" w:rsidRPr="009C702E" w:rsidTr="00A048E9">
        <w:tc>
          <w:tcPr>
            <w:tcW w:w="9322" w:type="dxa"/>
            <w:gridSpan w:val="3"/>
            <w:shd w:val="clear" w:color="auto" w:fill="auto"/>
          </w:tcPr>
          <w:p w:rsidR="00B60392" w:rsidRPr="003B6C25" w:rsidRDefault="00B60392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Музыкальный образ</w:t>
            </w:r>
            <w:r w:rsid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(3ч)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10.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Лирические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образы в музыке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11.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Драматические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образы в музыке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12.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C46028">
              <w:rPr>
                <w:rFonts w:ascii="Times New Roman" w:hAnsi="Times New Roman"/>
                <w:sz w:val="24"/>
                <w:szCs w:val="24"/>
              </w:rPr>
              <w:t>Эпические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46028">
              <w:rPr>
                <w:rFonts w:ascii="Times New Roman" w:hAnsi="Times New Roman"/>
                <w:sz w:val="24"/>
                <w:szCs w:val="24"/>
              </w:rPr>
              <w:t>образы в музыке</w:t>
            </w:r>
          </w:p>
        </w:tc>
      </w:tr>
      <w:tr w:rsidR="00B60392" w:rsidRPr="009C702E" w:rsidTr="00A048E9">
        <w:tc>
          <w:tcPr>
            <w:tcW w:w="9322" w:type="dxa"/>
            <w:gridSpan w:val="3"/>
            <w:shd w:val="clear" w:color="auto" w:fill="auto"/>
          </w:tcPr>
          <w:p w:rsidR="00B60392" w:rsidRPr="003B6C25" w:rsidRDefault="00B60392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О чем «Рассказывает» музыкальный жанр</w:t>
            </w:r>
            <w:r w:rsid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(4ч)</w:t>
            </w:r>
          </w:p>
        </w:tc>
      </w:tr>
      <w:tr w:rsidR="00BC7BB8" w:rsidRPr="009C702E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13</w:t>
            </w:r>
          </w:p>
        </w:tc>
        <w:tc>
          <w:tcPr>
            <w:tcW w:w="1843" w:type="dxa"/>
          </w:tcPr>
          <w:p w:rsidR="00BC7BB8" w:rsidRPr="009C702E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312DB8">
              <w:rPr>
                <w:rFonts w:ascii="Times New Roman" w:hAnsi="Times New Roman"/>
                <w:sz w:val="24"/>
                <w:szCs w:val="24"/>
              </w:rPr>
              <w:t>«Память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312DB8">
              <w:rPr>
                <w:rFonts w:ascii="Times New Roman" w:hAnsi="Times New Roman"/>
                <w:sz w:val="24"/>
                <w:szCs w:val="24"/>
              </w:rPr>
              <w:t>жанра»</w:t>
            </w:r>
            <w:r>
              <w:rPr>
                <w:rFonts w:ascii="Times New Roman" w:hAnsi="Times New Roman"/>
                <w:sz w:val="24"/>
                <w:szCs w:val="24"/>
              </w:rPr>
              <w:t>. Жанр всегда узнаваем.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14-16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hAnsi="Times New Roman"/>
                <w:sz w:val="24"/>
                <w:szCs w:val="24"/>
              </w:rPr>
              <w:t>Такие разные,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392">
              <w:rPr>
                <w:rFonts w:ascii="Times New Roman" w:hAnsi="Times New Roman"/>
                <w:sz w:val="24"/>
                <w:szCs w:val="24"/>
              </w:rPr>
              <w:t xml:space="preserve">песни, </w:t>
            </w:r>
            <w:proofErr w:type="spellStart"/>
            <w:r w:rsidRPr="00B60392">
              <w:rPr>
                <w:rFonts w:ascii="Times New Roman" w:hAnsi="Times New Roman"/>
                <w:sz w:val="24"/>
                <w:szCs w:val="24"/>
              </w:rPr>
              <w:t>танцы</w:t>
            </w:r>
            <w:proofErr w:type="gramStart"/>
            <w:r w:rsidRPr="00B60392">
              <w:rPr>
                <w:rFonts w:ascii="Times New Roman" w:hAnsi="Times New Roman"/>
                <w:sz w:val="24"/>
                <w:szCs w:val="24"/>
              </w:rPr>
              <w:t>,м</w:t>
            </w:r>
            <w:proofErr w:type="gramEnd"/>
            <w:r w:rsidRPr="00B60392">
              <w:rPr>
                <w:rFonts w:ascii="Times New Roman" w:hAnsi="Times New Roman"/>
                <w:sz w:val="24"/>
                <w:szCs w:val="24"/>
              </w:rPr>
              <w:t>арши</w:t>
            </w:r>
            <w:proofErr w:type="spellEnd"/>
          </w:p>
        </w:tc>
      </w:tr>
      <w:tr w:rsidR="00B60392" w:rsidRPr="00B60392" w:rsidTr="00A048E9">
        <w:tc>
          <w:tcPr>
            <w:tcW w:w="9322" w:type="dxa"/>
            <w:gridSpan w:val="3"/>
            <w:shd w:val="clear" w:color="auto" w:fill="auto"/>
          </w:tcPr>
          <w:p w:rsidR="00B60392" w:rsidRPr="003B6C25" w:rsidRDefault="003B6C25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Что такое музыкальная форма</w:t>
            </w:r>
            <w:r w:rsidR="00B60392"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 xml:space="preserve"> (</w:t>
            </w:r>
            <w:r w:rsidR="0084221A"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3</w:t>
            </w:r>
            <w:r w:rsidR="00B60392" w:rsidRPr="003B6C25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час)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after="0"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hAnsi="Times New Roman"/>
                <w:sz w:val="24"/>
                <w:szCs w:val="24"/>
              </w:rPr>
              <w:t>«Сюжеты»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60392">
              <w:rPr>
                <w:rFonts w:ascii="Times New Roman" w:hAnsi="Times New Roman"/>
                <w:sz w:val="24"/>
                <w:szCs w:val="24"/>
              </w:rPr>
              <w:t xml:space="preserve">и «герои» музыкального произведения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>«Художественная форма —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это ставшее зримым содержание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>«Художественная форма —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это ставшее зримым содержание</w:t>
            </w:r>
          </w:p>
        </w:tc>
      </w:tr>
      <w:tr w:rsidR="00B60392" w:rsidRPr="00B60392" w:rsidTr="00A048E9">
        <w:tc>
          <w:tcPr>
            <w:tcW w:w="9322" w:type="dxa"/>
            <w:gridSpan w:val="3"/>
            <w:shd w:val="clear" w:color="auto" w:fill="auto"/>
          </w:tcPr>
          <w:p w:rsidR="00B60392" w:rsidRPr="003B6C25" w:rsidRDefault="0084221A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</w:rPr>
            </w:pPr>
            <w:r w:rsidRPr="003B6C25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</w:rPr>
              <w:t>Музыкальная композиция</w:t>
            </w:r>
            <w:r w:rsidR="003B6C25">
              <w:rPr>
                <w:rFonts w:ascii="Times New Roman" w:eastAsia="Arial Unicode MS" w:hAnsi="Times New Roman"/>
                <w:b/>
                <w:bCs/>
                <w:iCs/>
                <w:color w:val="000000"/>
                <w:sz w:val="24"/>
                <w:szCs w:val="24"/>
              </w:rPr>
              <w:t>(7ч)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Почему музыкальные формы бывают большими малыми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Музыкальный шедевр в шестнадцати тактах (период)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О роли повторов в музыкальной форме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>Два напева в романсе М. Глинки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«Венецианская ночь»: </w:t>
            </w:r>
            <w:proofErr w:type="spellStart"/>
            <w:r w:rsidRPr="00B60392">
              <w:rPr>
                <w:rFonts w:ascii="Times New Roman" w:eastAsia="SchoolBookSanPin" w:hAnsi="Times New Roman"/>
                <w:bCs/>
                <w:iCs/>
              </w:rPr>
              <w:t>двухчастная</w:t>
            </w:r>
            <w:proofErr w:type="spellEnd"/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форма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«Ночная серенада Пушкина </w:t>
            </w:r>
            <w:proofErr w:type="gramStart"/>
            <w:r w:rsidRPr="00B60392">
              <w:rPr>
                <w:rFonts w:ascii="Times New Roman" w:eastAsia="SchoolBookSanPin" w:hAnsi="Times New Roman"/>
                <w:bCs/>
                <w:iCs/>
              </w:rPr>
              <w:t>—Г</w:t>
            </w:r>
            <w:proofErr w:type="gramEnd"/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линки: трехчастная форма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Многомерность </w:t>
            </w:r>
            <w:proofErr w:type="spellStart"/>
            <w:r w:rsidRPr="00B60392">
              <w:rPr>
                <w:rFonts w:ascii="Times New Roman" w:eastAsia="SchoolBookSanPin" w:hAnsi="Times New Roman"/>
                <w:bCs/>
                <w:iCs/>
              </w:rPr>
              <w:t>образа</w:t>
            </w:r>
            <w:proofErr w:type="gramStart"/>
            <w:r w:rsidRPr="00B60392">
              <w:rPr>
                <w:rFonts w:ascii="Times New Roman" w:eastAsia="SchoolBookSanPin" w:hAnsi="Times New Roman"/>
                <w:bCs/>
                <w:iCs/>
              </w:rPr>
              <w:t>:ф</w:t>
            </w:r>
            <w:proofErr w:type="gramEnd"/>
            <w:r w:rsidRPr="00B60392">
              <w:rPr>
                <w:rFonts w:ascii="Times New Roman" w:eastAsia="SchoolBookSanPin" w:hAnsi="Times New Roman"/>
                <w:bCs/>
                <w:iCs/>
              </w:rPr>
              <w:t>орма</w:t>
            </w:r>
            <w:proofErr w:type="spellEnd"/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рондо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>Образ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Великой Отечественной Войны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в « Ленинградской» симфонии </w:t>
            </w:r>
          </w:p>
        </w:tc>
      </w:tr>
      <w:tr w:rsidR="00BC7BB8" w:rsidRPr="00B60392" w:rsidTr="00C47154">
        <w:tc>
          <w:tcPr>
            <w:tcW w:w="9322" w:type="dxa"/>
            <w:gridSpan w:val="3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BC7BB8"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  <w:t>Музыкальная драматургия (6ч)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C7BB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 w:rsidRPr="00BC7BB8"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 в развитии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1843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jc w:val="center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C7BB8" w:rsidRDefault="00BC7BB8" w:rsidP="00BC7BB8">
            <w:pPr>
              <w:spacing w:line="240" w:lineRule="auto"/>
              <w:rPr>
                <w:rFonts w:ascii="Times New Roman" w:eastAsia="Arial Unicode MS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  <w:t>Музыкальный порыв</w:t>
            </w:r>
          </w:p>
        </w:tc>
      </w:tr>
      <w:tr w:rsidR="00BC7BB8" w:rsidRPr="00B60392" w:rsidTr="00345D62">
        <w:trPr>
          <w:trHeight w:val="513"/>
        </w:trPr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  <w:bCs/>
                <w:iCs/>
              </w:rPr>
              <w:t>Движение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образов и персонажей в оперной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драматургии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Pr="009C702E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>Диалог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искусств: «Слово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о полку Игореве»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>и опера «Князь</w:t>
            </w:r>
            <w:r>
              <w:rPr>
                <w:rFonts w:ascii="Times New Roman" w:eastAsia="SchoolBookSanPin" w:hAnsi="Times New Roman"/>
                <w:bCs/>
                <w:iCs/>
              </w:rPr>
              <w:t xml:space="preserve"> </w:t>
            </w: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Игорь»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 w:rsidRPr="00B60392">
              <w:rPr>
                <w:rFonts w:ascii="Times New Roman" w:eastAsia="SchoolBookSanPin" w:hAnsi="Times New Roman"/>
                <w:bCs/>
                <w:iCs/>
              </w:rPr>
              <w:t xml:space="preserve">  Развитие музыкальных тем в симфонической драматургии 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</w:rPr>
              <w:t>Промежуточная аттестация</w:t>
            </w:r>
          </w:p>
        </w:tc>
      </w:tr>
      <w:tr w:rsidR="00BC7BB8" w:rsidRPr="00B60392" w:rsidTr="00345D62">
        <w:tc>
          <w:tcPr>
            <w:tcW w:w="959" w:type="dxa"/>
            <w:shd w:val="clear" w:color="auto" w:fill="auto"/>
          </w:tcPr>
          <w:p w:rsidR="00BC7BB8" w:rsidRDefault="00BC7BB8" w:rsidP="00BC7BB8">
            <w:pPr>
              <w:spacing w:after="0" w:line="240" w:lineRule="auto"/>
              <w:ind w:left="360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843" w:type="dxa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520" w:type="dxa"/>
            <w:shd w:val="clear" w:color="auto" w:fill="auto"/>
          </w:tcPr>
          <w:p w:rsidR="00BC7BB8" w:rsidRPr="00B60392" w:rsidRDefault="00BC7BB8" w:rsidP="00BC7BB8">
            <w:pPr>
              <w:spacing w:line="240" w:lineRule="auto"/>
              <w:jc w:val="both"/>
              <w:rPr>
                <w:rFonts w:ascii="Times New Roman" w:eastAsia="Arial Unicode MS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SchoolBookSanPin" w:hAnsi="Times New Roman"/>
              </w:rPr>
              <w:t>Итоговый урок</w:t>
            </w:r>
          </w:p>
        </w:tc>
      </w:tr>
    </w:tbl>
    <w:p w:rsidR="00B60392" w:rsidRPr="000731F5" w:rsidRDefault="00B60392" w:rsidP="00B60392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:rsidR="00B60392" w:rsidRDefault="00B60392"/>
    <w:sectPr w:rsidR="00B60392" w:rsidSect="00CF4D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SanPi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92EC7"/>
    <w:multiLevelType w:val="multilevel"/>
    <w:tmpl w:val="8FEA80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62600CD"/>
    <w:multiLevelType w:val="multilevel"/>
    <w:tmpl w:val="D396DF7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8C80E17"/>
    <w:multiLevelType w:val="multilevel"/>
    <w:tmpl w:val="93C69D3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A934980"/>
    <w:multiLevelType w:val="multilevel"/>
    <w:tmpl w:val="E18434D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F17FC0"/>
    <w:multiLevelType w:val="multilevel"/>
    <w:tmpl w:val="75B0541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640ED0"/>
    <w:multiLevelType w:val="multilevel"/>
    <w:tmpl w:val="EC729AD8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0F7354FD"/>
    <w:multiLevelType w:val="multilevel"/>
    <w:tmpl w:val="5094CC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8A77A9D"/>
    <w:multiLevelType w:val="multilevel"/>
    <w:tmpl w:val="3A3A35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1ACA6DDB"/>
    <w:multiLevelType w:val="multilevel"/>
    <w:tmpl w:val="56103EF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C4B180D"/>
    <w:multiLevelType w:val="multilevel"/>
    <w:tmpl w:val="A79A54D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CF632E7"/>
    <w:multiLevelType w:val="multilevel"/>
    <w:tmpl w:val="2A9E70D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1F4D0447"/>
    <w:multiLevelType w:val="multilevel"/>
    <w:tmpl w:val="6E3217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3F63B7F"/>
    <w:multiLevelType w:val="multilevel"/>
    <w:tmpl w:val="7EECAA4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77610C7"/>
    <w:multiLevelType w:val="multilevel"/>
    <w:tmpl w:val="8ED889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A7C108C"/>
    <w:multiLevelType w:val="multilevel"/>
    <w:tmpl w:val="F806B9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2BFF1BB0"/>
    <w:multiLevelType w:val="multilevel"/>
    <w:tmpl w:val="E48A41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D792474"/>
    <w:multiLevelType w:val="multilevel"/>
    <w:tmpl w:val="4D9E2B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32122908"/>
    <w:multiLevelType w:val="multilevel"/>
    <w:tmpl w:val="BEB47DD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9606929"/>
    <w:multiLevelType w:val="multilevel"/>
    <w:tmpl w:val="1A68576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CE010F4"/>
    <w:multiLevelType w:val="multilevel"/>
    <w:tmpl w:val="491AC6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ECD6F82"/>
    <w:multiLevelType w:val="multilevel"/>
    <w:tmpl w:val="490EF47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75118D"/>
    <w:multiLevelType w:val="multilevel"/>
    <w:tmpl w:val="2812A7C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0E3138A"/>
    <w:multiLevelType w:val="multilevel"/>
    <w:tmpl w:val="7DEC2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4D4C2AE9"/>
    <w:multiLevelType w:val="multilevel"/>
    <w:tmpl w:val="A93CD9F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FE976B9"/>
    <w:multiLevelType w:val="multilevel"/>
    <w:tmpl w:val="AD6C79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67A5D3E"/>
    <w:multiLevelType w:val="hybridMultilevel"/>
    <w:tmpl w:val="D72678E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F57CB1"/>
    <w:multiLevelType w:val="multilevel"/>
    <w:tmpl w:val="D8DE3B6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6B3254E"/>
    <w:multiLevelType w:val="multilevel"/>
    <w:tmpl w:val="BC9EA6F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9373667"/>
    <w:multiLevelType w:val="multilevel"/>
    <w:tmpl w:val="8A5A336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06C1D20"/>
    <w:multiLevelType w:val="multilevel"/>
    <w:tmpl w:val="2E38852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4E12F2F"/>
    <w:multiLevelType w:val="multilevel"/>
    <w:tmpl w:val="A11E9AA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8F10E68"/>
    <w:multiLevelType w:val="multilevel"/>
    <w:tmpl w:val="DDC2F09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94A56B9"/>
    <w:multiLevelType w:val="multilevel"/>
    <w:tmpl w:val="88CCA59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CD7526"/>
    <w:multiLevelType w:val="multilevel"/>
    <w:tmpl w:val="FEEC42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3"/>
  </w:num>
  <w:num w:numId="3">
    <w:abstractNumId w:val="8"/>
  </w:num>
  <w:num w:numId="4">
    <w:abstractNumId w:val="17"/>
  </w:num>
  <w:num w:numId="5">
    <w:abstractNumId w:val="2"/>
  </w:num>
  <w:num w:numId="6">
    <w:abstractNumId w:val="14"/>
  </w:num>
  <w:num w:numId="7">
    <w:abstractNumId w:val="1"/>
  </w:num>
  <w:num w:numId="8">
    <w:abstractNumId w:val="29"/>
  </w:num>
  <w:num w:numId="9">
    <w:abstractNumId w:val="24"/>
  </w:num>
  <w:num w:numId="10">
    <w:abstractNumId w:val="18"/>
  </w:num>
  <w:num w:numId="11">
    <w:abstractNumId w:val="15"/>
  </w:num>
  <w:num w:numId="12">
    <w:abstractNumId w:val="9"/>
  </w:num>
  <w:num w:numId="13">
    <w:abstractNumId w:val="11"/>
  </w:num>
  <w:num w:numId="14">
    <w:abstractNumId w:val="7"/>
  </w:num>
  <w:num w:numId="15">
    <w:abstractNumId w:val="30"/>
  </w:num>
  <w:num w:numId="16">
    <w:abstractNumId w:val="4"/>
  </w:num>
  <w:num w:numId="17">
    <w:abstractNumId w:val="26"/>
  </w:num>
  <w:num w:numId="18">
    <w:abstractNumId w:val="16"/>
  </w:num>
  <w:num w:numId="19">
    <w:abstractNumId w:val="10"/>
  </w:num>
  <w:num w:numId="20">
    <w:abstractNumId w:val="5"/>
  </w:num>
  <w:num w:numId="21">
    <w:abstractNumId w:val="27"/>
  </w:num>
  <w:num w:numId="22">
    <w:abstractNumId w:val="6"/>
  </w:num>
  <w:num w:numId="23">
    <w:abstractNumId w:val="21"/>
  </w:num>
  <w:num w:numId="24">
    <w:abstractNumId w:val="31"/>
  </w:num>
  <w:num w:numId="25">
    <w:abstractNumId w:val="32"/>
  </w:num>
  <w:num w:numId="26">
    <w:abstractNumId w:val="13"/>
  </w:num>
  <w:num w:numId="27">
    <w:abstractNumId w:val="20"/>
  </w:num>
  <w:num w:numId="28">
    <w:abstractNumId w:val="3"/>
  </w:num>
  <w:num w:numId="29">
    <w:abstractNumId w:val="22"/>
  </w:num>
  <w:num w:numId="30">
    <w:abstractNumId w:val="23"/>
  </w:num>
  <w:num w:numId="31">
    <w:abstractNumId w:val="19"/>
  </w:num>
  <w:num w:numId="32">
    <w:abstractNumId w:val="28"/>
  </w:num>
  <w:num w:numId="33">
    <w:abstractNumId w:val="12"/>
  </w:num>
  <w:num w:numId="34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392"/>
    <w:rsid w:val="00345D62"/>
    <w:rsid w:val="003B6C25"/>
    <w:rsid w:val="0084221A"/>
    <w:rsid w:val="00B60392"/>
    <w:rsid w:val="00BC7BB8"/>
    <w:rsid w:val="00CF4DF6"/>
    <w:rsid w:val="00E522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0392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B60392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B60392"/>
    <w:rPr>
      <w:rFonts w:ascii="Calibri" w:eastAsia="Calibri" w:hAnsi="Calibri" w:cs="Times New Roman"/>
    </w:rPr>
  </w:style>
  <w:style w:type="paragraph" w:customStyle="1" w:styleId="c12">
    <w:name w:val="c12"/>
    <w:basedOn w:val="a"/>
    <w:rsid w:val="00B6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4">
    <w:name w:val="c34"/>
    <w:basedOn w:val="a0"/>
    <w:rsid w:val="00B60392"/>
  </w:style>
  <w:style w:type="character" w:customStyle="1" w:styleId="c3">
    <w:name w:val="c3"/>
    <w:basedOn w:val="a0"/>
    <w:rsid w:val="00B60392"/>
  </w:style>
  <w:style w:type="paragraph" w:customStyle="1" w:styleId="c10">
    <w:name w:val="c10"/>
    <w:basedOn w:val="a"/>
    <w:rsid w:val="00B6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3">
    <w:name w:val="c13"/>
    <w:basedOn w:val="a"/>
    <w:rsid w:val="00B603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40">
    <w:name w:val="c40"/>
    <w:basedOn w:val="a0"/>
    <w:rsid w:val="00B6039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509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9</Pages>
  <Words>2522</Words>
  <Characters>14378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cp:lastPrinted>2017-09-15T15:16:00Z</cp:lastPrinted>
  <dcterms:created xsi:type="dcterms:W3CDTF">2017-09-15T15:10:00Z</dcterms:created>
  <dcterms:modified xsi:type="dcterms:W3CDTF">2017-09-15T16:08:00Z</dcterms:modified>
</cp:coreProperties>
</file>